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BB6" w:rsidRPr="00822B65" w:rsidRDefault="006F0BB6" w:rsidP="006F0BB6">
      <w:pPr>
        <w:spacing w:line="276" w:lineRule="auto"/>
        <w:ind w:left="4820"/>
        <w:rPr>
          <w:rFonts w:ascii="Times New Roman" w:hAnsi="Times New Roman"/>
          <w:color w:val="000000"/>
          <w:sz w:val="22"/>
          <w:szCs w:val="22"/>
        </w:rPr>
      </w:pPr>
      <w:r w:rsidRPr="00822B65">
        <w:rPr>
          <w:rFonts w:ascii="Times New Roman" w:hAnsi="Times New Roman"/>
          <w:color w:val="000000"/>
          <w:sz w:val="22"/>
          <w:szCs w:val="22"/>
        </w:rPr>
        <w:t xml:space="preserve">Приложение № </w:t>
      </w:r>
      <w:r w:rsidR="006C5F61">
        <w:rPr>
          <w:rFonts w:ascii="Times New Roman" w:hAnsi="Times New Roman"/>
          <w:color w:val="000000"/>
          <w:sz w:val="22"/>
          <w:szCs w:val="22"/>
        </w:rPr>
        <w:t>44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 </w:t>
      </w:r>
    </w:p>
    <w:p w:rsidR="006F0BB6" w:rsidRDefault="006F0BB6" w:rsidP="006F0BB6">
      <w:pPr>
        <w:spacing w:line="276" w:lineRule="auto"/>
        <w:ind w:left="4820"/>
        <w:rPr>
          <w:rFonts w:ascii="Times New Roman" w:hAnsi="Times New Roman"/>
          <w:color w:val="000000"/>
          <w:sz w:val="22"/>
          <w:szCs w:val="22"/>
        </w:rPr>
      </w:pPr>
      <w:r w:rsidRPr="00822B65">
        <w:rPr>
          <w:rFonts w:ascii="Times New Roman" w:hAnsi="Times New Roman"/>
          <w:color w:val="000000"/>
          <w:sz w:val="22"/>
          <w:szCs w:val="22"/>
        </w:rPr>
        <w:t xml:space="preserve">к </w:t>
      </w:r>
      <w:r w:rsidR="00BB385B">
        <w:rPr>
          <w:rFonts w:ascii="Times New Roman" w:hAnsi="Times New Roman"/>
          <w:color w:val="000000"/>
          <w:sz w:val="22"/>
          <w:szCs w:val="22"/>
        </w:rPr>
        <w:t xml:space="preserve">Проекту </w:t>
      </w:r>
      <w:r w:rsidRPr="00822B65">
        <w:rPr>
          <w:rFonts w:ascii="Times New Roman" w:hAnsi="Times New Roman"/>
          <w:color w:val="000000"/>
          <w:sz w:val="22"/>
          <w:szCs w:val="22"/>
        </w:rPr>
        <w:t>Тарифно</w:t>
      </w:r>
      <w:r w:rsidR="00BB385B">
        <w:rPr>
          <w:rFonts w:ascii="Times New Roman" w:hAnsi="Times New Roman"/>
          <w:color w:val="000000"/>
          <w:sz w:val="22"/>
          <w:szCs w:val="22"/>
        </w:rPr>
        <w:t>го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соглашени</w:t>
      </w:r>
      <w:r w:rsidR="00BB385B">
        <w:rPr>
          <w:rFonts w:ascii="Times New Roman" w:hAnsi="Times New Roman"/>
          <w:color w:val="000000"/>
          <w:sz w:val="22"/>
          <w:szCs w:val="22"/>
        </w:rPr>
        <w:t>я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в системе ОМС Тамбовской области  на 2021 год </w:t>
      </w:r>
      <w:r w:rsidR="00BB385B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6F0BB6" w:rsidRPr="006C5F61" w:rsidRDefault="006F0BB6" w:rsidP="006F0BB6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C5F61" w:rsidRDefault="006C5F61" w:rsidP="006C5F61">
      <w:pPr>
        <w:pStyle w:val="1"/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F61">
        <w:rPr>
          <w:rFonts w:ascii="Times New Roman" w:hAnsi="Times New Roman" w:cs="Times New Roman"/>
          <w:b/>
          <w:sz w:val="28"/>
          <w:szCs w:val="28"/>
        </w:rPr>
        <w:t xml:space="preserve">Доля заработной платы и прочих расходов в структуре </w:t>
      </w:r>
    </w:p>
    <w:p w:rsidR="006C5F61" w:rsidRPr="006C5F61" w:rsidRDefault="006C5F61" w:rsidP="006C5F61">
      <w:pPr>
        <w:pStyle w:val="1"/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F61">
        <w:rPr>
          <w:rFonts w:ascii="Times New Roman" w:hAnsi="Times New Roman" w:cs="Times New Roman"/>
          <w:b/>
          <w:sz w:val="28"/>
          <w:szCs w:val="28"/>
        </w:rPr>
        <w:t>стоимости случаев лекарственной терапии при злокачественных новообразованиях, взрослые в круглосуточном стационаре</w:t>
      </w:r>
    </w:p>
    <w:p w:rsidR="006F0BB6" w:rsidRDefault="006F0BB6" w:rsidP="006F0BB6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01"/>
        <w:gridCol w:w="7087"/>
        <w:gridCol w:w="1276"/>
      </w:tblGrid>
      <w:tr w:rsidR="006F0BB6" w:rsidRPr="006945B7" w:rsidTr="006945B7">
        <w:tc>
          <w:tcPr>
            <w:tcW w:w="1101" w:type="dxa"/>
          </w:tcPr>
          <w:p w:rsidR="006F0BB6" w:rsidRPr="006945B7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945B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7087" w:type="dxa"/>
          </w:tcPr>
          <w:p w:rsidR="006F0BB6" w:rsidRPr="006945B7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945B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1276" w:type="dxa"/>
          </w:tcPr>
          <w:p w:rsidR="006F0BB6" w:rsidRPr="006945B7" w:rsidRDefault="006F0BB6" w:rsidP="006945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945B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Доля (</w:t>
            </w:r>
            <w:proofErr w:type="spellStart"/>
            <w:r w:rsidRPr="006945B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Дзп</w:t>
            </w:r>
            <w:proofErr w:type="spellEnd"/>
            <w:r w:rsidRPr="006945B7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st19.062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50,51%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st19.063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39,68%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st19.064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23,68%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st19.065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16,19%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st19.066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22,80%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st19.067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21,32%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st19.068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17,54%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st19.069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20,55%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st19.070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31,40%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st19.071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7,19%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st19.072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1,89%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st19.073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2,44%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st19.074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0,73%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st19.094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71,77%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st19.095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71,77%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st19.096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71,77%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st19.097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34,55%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st19.098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46,64%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st19.099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53,90%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st19.100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13,18%</w:t>
            </w:r>
          </w:p>
        </w:tc>
      </w:tr>
      <w:tr w:rsidR="006F0BB6" w:rsidRPr="00EE3D83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st19.101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76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22,12%</w:t>
            </w:r>
          </w:p>
        </w:tc>
      </w:tr>
      <w:tr w:rsidR="006F0BB6" w:rsidTr="006945B7">
        <w:tc>
          <w:tcPr>
            <w:tcW w:w="1101" w:type="dxa"/>
            <w:vAlign w:val="center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st19.102</w:t>
            </w:r>
          </w:p>
        </w:tc>
        <w:tc>
          <w:tcPr>
            <w:tcW w:w="7087" w:type="dxa"/>
          </w:tcPr>
          <w:p w:rsidR="006F0BB6" w:rsidRPr="00EE3D83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76" w:type="dxa"/>
            <w:vAlign w:val="center"/>
          </w:tcPr>
          <w:p w:rsidR="006F0BB6" w:rsidRDefault="006F0BB6" w:rsidP="00F704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EE3D8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28,24%</w:t>
            </w:r>
          </w:p>
        </w:tc>
      </w:tr>
    </w:tbl>
    <w:p w:rsidR="00961448" w:rsidRDefault="00961448"/>
    <w:sectPr w:rsidR="00961448" w:rsidSect="006945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BB6"/>
    <w:rsid w:val="001210A2"/>
    <w:rsid w:val="004824FF"/>
    <w:rsid w:val="006945B7"/>
    <w:rsid w:val="006C064B"/>
    <w:rsid w:val="006C5F61"/>
    <w:rsid w:val="006F0BB6"/>
    <w:rsid w:val="008B3A70"/>
    <w:rsid w:val="00961448"/>
    <w:rsid w:val="00BB385B"/>
    <w:rsid w:val="00C90A08"/>
    <w:rsid w:val="00D838DA"/>
    <w:rsid w:val="00DA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B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0B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0B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BB6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Обычный1"/>
    <w:rsid w:val="006C5F61"/>
    <w:pPr>
      <w:suppressAutoHyphens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490</Words>
  <Characters>2799</Characters>
  <Application>Microsoft Office Word</Application>
  <DocSecurity>0</DocSecurity>
  <Lines>23</Lines>
  <Paragraphs>6</Paragraphs>
  <ScaleCrop>false</ScaleCrop>
  <Company>TFOMS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EfremovaNM</dc:creator>
  <cp:lastModifiedBy>Plan-Rybkina</cp:lastModifiedBy>
  <cp:revision>7</cp:revision>
  <cp:lastPrinted>2021-08-31T13:34:00Z</cp:lastPrinted>
  <dcterms:created xsi:type="dcterms:W3CDTF">2021-01-23T11:18:00Z</dcterms:created>
  <dcterms:modified xsi:type="dcterms:W3CDTF">2021-08-31T13:34:00Z</dcterms:modified>
</cp:coreProperties>
</file>