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94" w:rsidRPr="00D65CFD" w:rsidRDefault="00730694" w:rsidP="00430DBB">
      <w:pPr>
        <w:tabs>
          <w:tab w:val="center" w:pos="4500"/>
        </w:tabs>
        <w:spacing w:after="0" w:line="240" w:lineRule="auto"/>
        <w:ind w:firstLine="4962"/>
        <w:rPr>
          <w:rFonts w:ascii="Times New Roman" w:hAnsi="Times New Roman"/>
        </w:rPr>
      </w:pPr>
      <w:r w:rsidRPr="00F373BC">
        <w:rPr>
          <w:rFonts w:ascii="Times New Roman" w:hAnsi="Times New Roman"/>
        </w:rPr>
        <w:t>Приложение №</w:t>
      </w:r>
      <w:r w:rsidR="008B790F">
        <w:rPr>
          <w:rFonts w:ascii="Times New Roman" w:hAnsi="Times New Roman"/>
        </w:rPr>
        <w:t>4</w:t>
      </w:r>
    </w:p>
    <w:p w:rsidR="00730694" w:rsidRPr="00D65CFD" w:rsidRDefault="00730694" w:rsidP="00430DBB">
      <w:pPr>
        <w:tabs>
          <w:tab w:val="center" w:pos="4500"/>
        </w:tabs>
        <w:spacing w:after="0" w:line="240" w:lineRule="auto"/>
        <w:ind w:firstLine="4962"/>
        <w:rPr>
          <w:rFonts w:ascii="Times New Roman" w:hAnsi="Times New Roman"/>
          <w:bCs/>
        </w:rPr>
      </w:pPr>
      <w:r w:rsidRPr="00D65CFD">
        <w:rPr>
          <w:rFonts w:ascii="Times New Roman" w:hAnsi="Times New Roman"/>
          <w:bCs/>
        </w:rPr>
        <w:t xml:space="preserve">к </w:t>
      </w:r>
      <w:proofErr w:type="spellStart"/>
      <w:r w:rsidR="00E85CF6">
        <w:rPr>
          <w:rFonts w:ascii="Times New Roman" w:hAnsi="Times New Roman"/>
          <w:bCs/>
        </w:rPr>
        <w:t>Проекту</w:t>
      </w:r>
      <w:r w:rsidR="008B790F">
        <w:rPr>
          <w:rFonts w:ascii="Times New Roman" w:hAnsi="Times New Roman"/>
          <w:bCs/>
        </w:rPr>
        <w:t>Т</w:t>
      </w:r>
      <w:r w:rsidRPr="00D65CFD">
        <w:rPr>
          <w:rFonts w:ascii="Times New Roman" w:hAnsi="Times New Roman"/>
          <w:bCs/>
        </w:rPr>
        <w:t>арифно</w:t>
      </w:r>
      <w:r w:rsidR="00E85CF6">
        <w:rPr>
          <w:rFonts w:ascii="Times New Roman" w:hAnsi="Times New Roman"/>
          <w:bCs/>
        </w:rPr>
        <w:t>го</w:t>
      </w:r>
      <w:proofErr w:type="spellEnd"/>
      <w:r w:rsidRPr="00D65CFD">
        <w:rPr>
          <w:rFonts w:ascii="Times New Roman" w:hAnsi="Times New Roman"/>
          <w:bCs/>
        </w:rPr>
        <w:t xml:space="preserve"> соглашени</w:t>
      </w:r>
      <w:r w:rsidR="00E85CF6">
        <w:rPr>
          <w:rFonts w:ascii="Times New Roman" w:hAnsi="Times New Roman"/>
          <w:bCs/>
        </w:rPr>
        <w:t>я</w:t>
      </w:r>
    </w:p>
    <w:p w:rsidR="00730694" w:rsidRPr="00D65CFD" w:rsidRDefault="00730694" w:rsidP="00430DBB">
      <w:pPr>
        <w:tabs>
          <w:tab w:val="left" w:pos="4500"/>
          <w:tab w:val="center" w:pos="4677"/>
        </w:tabs>
        <w:spacing w:after="0" w:line="240" w:lineRule="auto"/>
        <w:ind w:firstLine="4962"/>
        <w:rPr>
          <w:rFonts w:ascii="Times New Roman" w:hAnsi="Times New Roman"/>
          <w:bCs/>
        </w:rPr>
      </w:pPr>
      <w:r w:rsidRPr="00D65CFD">
        <w:rPr>
          <w:rFonts w:ascii="Times New Roman" w:hAnsi="Times New Roman"/>
          <w:bCs/>
        </w:rPr>
        <w:t xml:space="preserve">в системе ОМС Тамбовской области </w:t>
      </w:r>
    </w:p>
    <w:p w:rsidR="00730694" w:rsidRDefault="00730694" w:rsidP="00430DBB">
      <w:pPr>
        <w:pStyle w:val="1"/>
        <w:spacing w:before="0" w:after="0"/>
        <w:ind w:firstLine="4962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на 20</w:t>
      </w:r>
      <w:r w:rsidR="00A95A07" w:rsidRPr="00A95A07">
        <w:rPr>
          <w:rFonts w:ascii="Times New Roman" w:hAnsi="Times New Roman" w:cs="Times New Roman"/>
          <w:b w:val="0"/>
          <w:bCs w:val="0"/>
          <w:sz w:val="22"/>
          <w:szCs w:val="22"/>
        </w:rPr>
        <w:t>2</w:t>
      </w:r>
      <w:r w:rsidR="008B790F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1 </w:t>
      </w:r>
      <w:r w:rsidR="00A95A0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год </w:t>
      </w:r>
    </w:p>
    <w:p w:rsidR="00730694" w:rsidRPr="003A0DBE" w:rsidRDefault="00730694" w:rsidP="00430DBB">
      <w:pPr>
        <w:spacing w:after="0" w:line="240" w:lineRule="auto"/>
        <w:ind w:firstLine="4962"/>
        <w:jc w:val="center"/>
        <w:rPr>
          <w:rFonts w:ascii="Times New Roman" w:hAnsi="Times New Roman"/>
          <w:b/>
          <w:sz w:val="28"/>
          <w:szCs w:val="28"/>
        </w:rPr>
      </w:pPr>
    </w:p>
    <w:p w:rsidR="00730694" w:rsidRPr="003A0DBE" w:rsidRDefault="00730694" w:rsidP="005C54F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A0DBE">
        <w:rPr>
          <w:rFonts w:ascii="Times New Roman" w:hAnsi="Times New Roman"/>
          <w:b/>
          <w:sz w:val="28"/>
          <w:szCs w:val="28"/>
        </w:rPr>
        <w:t>Порядок  оплаты первичной медико-санитарной помощи</w:t>
      </w:r>
      <w:r w:rsidR="00A95A07">
        <w:rPr>
          <w:rFonts w:ascii="Times New Roman" w:hAnsi="Times New Roman"/>
          <w:b/>
          <w:sz w:val="28"/>
          <w:szCs w:val="28"/>
        </w:rPr>
        <w:t>, оказанной в амбулаторных условиях,</w:t>
      </w:r>
      <w:r w:rsidRPr="003A0DBE">
        <w:rPr>
          <w:rFonts w:ascii="Times New Roman" w:hAnsi="Times New Roman"/>
          <w:b/>
          <w:sz w:val="28"/>
          <w:szCs w:val="28"/>
        </w:rPr>
        <w:t xml:space="preserve"> по </w:t>
      </w:r>
      <w:proofErr w:type="spellStart"/>
      <w:r w:rsidRPr="003A0DBE">
        <w:rPr>
          <w:rFonts w:ascii="Times New Roman" w:hAnsi="Times New Roman"/>
          <w:b/>
          <w:sz w:val="28"/>
          <w:szCs w:val="28"/>
        </w:rPr>
        <w:t>подушевому</w:t>
      </w:r>
      <w:proofErr w:type="spellEnd"/>
      <w:r w:rsidRPr="003A0DBE">
        <w:rPr>
          <w:rFonts w:ascii="Times New Roman" w:hAnsi="Times New Roman"/>
          <w:b/>
          <w:sz w:val="28"/>
          <w:szCs w:val="28"/>
        </w:rPr>
        <w:t xml:space="preserve"> нормативу финансирования на прикрепившихся лиц в сочетании с оплатой за единицу  объема медицинской помощи</w:t>
      </w:r>
    </w:p>
    <w:p w:rsidR="00730694" w:rsidRPr="003A0DBE" w:rsidRDefault="00730694" w:rsidP="005C54F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694" w:rsidRPr="00C26FAC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 xml:space="preserve">При оплате медицинской помощи, оказанной в амбулаторных </w:t>
      </w:r>
      <w:r w:rsidRPr="00C26FAC">
        <w:rPr>
          <w:rFonts w:ascii="Times New Roman" w:hAnsi="Times New Roman"/>
          <w:sz w:val="28"/>
          <w:szCs w:val="28"/>
        </w:rPr>
        <w:t>условиях, применяются следующие способы оплаты:</w:t>
      </w:r>
    </w:p>
    <w:p w:rsidR="008B790F" w:rsidRDefault="008B790F" w:rsidP="008B790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6314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6A6314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6A6314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</w:t>
      </w:r>
      <w:r w:rsidRPr="00D03DB5">
        <w:rPr>
          <w:rFonts w:ascii="Times New Roman" w:hAnsi="Times New Roman" w:cs="Times New Roman"/>
          <w:sz w:val="28"/>
          <w:szCs w:val="28"/>
        </w:rPr>
        <w:t>лиц (за исключением расходов на проведение к</w:t>
      </w:r>
      <w:r w:rsidRPr="00D03DB5">
        <w:rPr>
          <w:rFonts w:ascii="Times New Roman" w:hAnsi="Times New Roman" w:cs="Times New Roman"/>
          <w:bCs/>
          <w:sz w:val="28"/>
          <w:szCs w:val="28"/>
        </w:rPr>
        <w:t xml:space="preserve">омпьютерной томографии, </w:t>
      </w:r>
      <w:r w:rsidRPr="00D03DB5">
        <w:rPr>
          <w:rFonts w:ascii="Times New Roman" w:hAnsi="Times New Roman" w:cs="Times New Roman"/>
          <w:sz w:val="28"/>
          <w:szCs w:val="28"/>
        </w:rPr>
        <w:t xml:space="preserve">магнитно-резонансной </w:t>
      </w:r>
      <w:r w:rsidRPr="00D03DB5">
        <w:rPr>
          <w:rFonts w:ascii="Times New Roman" w:hAnsi="Times New Roman" w:cs="Times New Roman"/>
          <w:bCs/>
          <w:sz w:val="28"/>
          <w:szCs w:val="28"/>
        </w:rPr>
        <w:t>томографии, у</w:t>
      </w:r>
      <w:r w:rsidRPr="00D03DB5">
        <w:rPr>
          <w:rFonts w:ascii="Times New Roman" w:hAnsi="Times New Roman" w:cs="Times New Roman"/>
          <w:sz w:val="28"/>
          <w:szCs w:val="28"/>
        </w:rPr>
        <w:t xml:space="preserve">льтразвукового исследования </w:t>
      </w:r>
      <w:proofErr w:type="spellStart"/>
      <w:r w:rsidRPr="00D03DB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Pr="00D03DB5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</w:t>
      </w:r>
      <w:r w:rsidRPr="00AC3B6F">
        <w:rPr>
          <w:rFonts w:ascii="Times New Roman" w:hAnsi="Times New Roman" w:cs="Times New Roman"/>
          <w:sz w:val="28"/>
          <w:szCs w:val="28"/>
        </w:rPr>
        <w:t>молекулярно-</w:t>
      </w:r>
      <w:r w:rsidRPr="00924145">
        <w:rPr>
          <w:rFonts w:ascii="Times New Roman" w:hAnsi="Times New Roman" w:cs="Times New Roman"/>
          <w:sz w:val="28"/>
          <w:szCs w:val="28"/>
        </w:rPr>
        <w:t>генетических исследований и патологоанатомических исследований</w:t>
      </w:r>
      <w:r w:rsidRPr="00AC3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B6F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Pr="00AC3B6F">
        <w:rPr>
          <w:rFonts w:ascii="Times New Roman" w:hAnsi="Times New Roman" w:cs="Times New Roman"/>
          <w:sz w:val="28"/>
          <w:szCs w:val="28"/>
        </w:rPr>
        <w:t xml:space="preserve"> (операционного) материала с целью диагностики </w:t>
      </w:r>
      <w:r w:rsidRPr="00AC3B6F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AC3B6F">
        <w:rPr>
          <w:rFonts w:ascii="Times New Roman" w:hAnsi="Times New Roman" w:cs="Times New Roman"/>
          <w:sz w:val="28"/>
          <w:szCs w:val="28"/>
        </w:rPr>
        <w:t>онкологических заболеваний и подбора противоопухолевой лекарственной терапии, а также средств на финансовое обеспечение фельдшерских</w:t>
      </w:r>
      <w:r w:rsidRPr="00D03DB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фельдшерско-акушерских пунктов) </w:t>
      </w:r>
      <w:r w:rsidRPr="00D03DB5">
        <w:rPr>
          <w:rFonts w:ascii="Times New Roman" w:hAnsi="Times New Roman" w:cs="Times New Roman"/>
          <w:sz w:val="28"/>
          <w:szCs w:val="28"/>
        </w:rPr>
        <w:t xml:space="preserve"> </w:t>
      </w:r>
      <w:r w:rsidRPr="0050439B">
        <w:rPr>
          <w:rFonts w:ascii="Times New Roman" w:hAnsi="Times New Roman" w:cs="Times New Roman"/>
          <w:sz w:val="28"/>
          <w:szCs w:val="28"/>
        </w:rPr>
        <w:t>в сочетании с оплатой за единицу объема медицинской помощи - за</w:t>
      </w:r>
      <w:proofErr w:type="gramEnd"/>
      <w:r w:rsidRPr="0050439B">
        <w:rPr>
          <w:rFonts w:ascii="Times New Roman" w:hAnsi="Times New Roman" w:cs="Times New Roman"/>
          <w:sz w:val="28"/>
          <w:szCs w:val="28"/>
        </w:rPr>
        <w:t xml:space="preserve"> медицинскую услугу, за посещение, за обращение (законченный случай)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790F" w:rsidRPr="006A6314" w:rsidRDefault="008B790F" w:rsidP="008B790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03DB5">
        <w:rPr>
          <w:rFonts w:ascii="Times New Roman" w:hAnsi="Times New Roman" w:cs="Times New Roman"/>
          <w:sz w:val="28"/>
          <w:szCs w:val="28"/>
        </w:rPr>
        <w:t>- за единицу объема медицинской помощи - за медицинскую услугу,  посещение, обращение (законченный случай) (используется при оплате</w:t>
      </w:r>
      <w:r w:rsidRPr="006A6314">
        <w:rPr>
          <w:rFonts w:ascii="Times New Roman" w:hAnsi="Times New Roman" w:cs="Times New Roman"/>
          <w:sz w:val="28"/>
          <w:szCs w:val="28"/>
        </w:rPr>
        <w:t xml:space="preserve"> медицинской помощи, оказанной застрахованным лицам за пределами субъекта Российской Федерации, на территории которого выдан полис </w:t>
      </w:r>
      <w:r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 w:rsidRPr="006A6314">
        <w:rPr>
          <w:rFonts w:ascii="Times New Roman" w:hAnsi="Times New Roman" w:cs="Times New Roman"/>
          <w:sz w:val="28"/>
          <w:szCs w:val="28"/>
        </w:rPr>
        <w:t>, а также в отдельных медицинских организациях, не имеющих прикрепившихся лиц);</w:t>
      </w:r>
      <w:r w:rsidRPr="006A6314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8B790F" w:rsidRDefault="008B790F" w:rsidP="008B79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1DBF">
        <w:rPr>
          <w:rFonts w:ascii="Times New Roman" w:hAnsi="Times New Roman" w:cs="Times New Roman"/>
          <w:sz w:val="28"/>
          <w:szCs w:val="28"/>
        </w:rPr>
        <w:t xml:space="preserve">за единицу объема медицинской помощи - за медицинскую услугу (используется при оплате отдельных диагностических (лабораторных) исследований: 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9E1DBF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9E1DBF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</w:t>
      </w:r>
      <w:r>
        <w:rPr>
          <w:rFonts w:ascii="Times New Roman" w:hAnsi="Times New Roman" w:cs="Times New Roman"/>
          <w:sz w:val="28"/>
          <w:szCs w:val="28"/>
        </w:rPr>
        <w:t>молекулярно</w:t>
      </w:r>
      <w:r w:rsidRPr="00924145">
        <w:rPr>
          <w:rFonts w:ascii="Times New Roman" w:hAnsi="Times New Roman" w:cs="Times New Roman"/>
          <w:sz w:val="28"/>
          <w:szCs w:val="28"/>
        </w:rPr>
        <w:t>-генетических</w:t>
      </w:r>
      <w:r w:rsidRPr="009E1DBF">
        <w:rPr>
          <w:rFonts w:ascii="Times New Roman" w:hAnsi="Times New Roman" w:cs="Times New Roman"/>
          <w:sz w:val="28"/>
          <w:szCs w:val="28"/>
        </w:rPr>
        <w:t xml:space="preserve"> исследований и патологоанатомических исследований </w:t>
      </w:r>
      <w:proofErr w:type="spellStart"/>
      <w:r w:rsidRPr="009E1DBF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Pr="009E1DBF">
        <w:rPr>
          <w:rFonts w:ascii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</w:t>
      </w:r>
      <w:r>
        <w:rPr>
          <w:rFonts w:ascii="Times New Roman" w:hAnsi="Times New Roman" w:cs="Times New Roman"/>
          <w:sz w:val="28"/>
          <w:szCs w:val="28"/>
        </w:rPr>
        <w:t>пухолевой лекарственной терапии;</w:t>
      </w:r>
    </w:p>
    <w:p w:rsidR="008B790F" w:rsidRDefault="008B790F" w:rsidP="008B790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145">
        <w:rPr>
          <w:rFonts w:ascii="Times New Roman" w:hAnsi="Times New Roman" w:cs="Times New Roman"/>
          <w:sz w:val="28"/>
          <w:szCs w:val="28"/>
        </w:rPr>
        <w:t>- по нормативу финансирования структурного подразделения медицинской организации при оплате медицинской</w:t>
      </w:r>
      <w:r>
        <w:rPr>
          <w:rFonts w:ascii="Times New Roman" w:hAnsi="Times New Roman" w:cs="Times New Roman"/>
          <w:sz w:val="28"/>
          <w:szCs w:val="28"/>
        </w:rPr>
        <w:t xml:space="preserve"> помощи, оказываемой фельдшерскими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фельдшерско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акушерскими пунктами.</w:t>
      </w:r>
    </w:p>
    <w:p w:rsidR="008B790F" w:rsidRDefault="008B790F" w:rsidP="009B5A2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</w:p>
    <w:p w:rsidR="008B790F" w:rsidRDefault="008B790F" w:rsidP="009B5A2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</w:p>
    <w:p w:rsidR="009B5A24" w:rsidRPr="008F72D9" w:rsidRDefault="003F6A00" w:rsidP="009B5A2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1.</w:t>
      </w:r>
      <w:r w:rsidR="009B5A24" w:rsidRPr="008F72D9">
        <w:rPr>
          <w:rFonts w:ascii="Times New Roman" w:hAnsi="Times New Roman" w:cs="Times New Roman"/>
          <w:b/>
          <w:sz w:val="28"/>
        </w:rPr>
        <w:t>Расчет объема финансового обеспечения первичной медико-санитарной помощи в амбулаторных условиях</w:t>
      </w:r>
    </w:p>
    <w:p w:rsidR="009B5A24" w:rsidRPr="00B034F9" w:rsidRDefault="009B5A24" w:rsidP="009B5A2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</w:p>
    <w:p w:rsidR="00A95A07" w:rsidRPr="00B034F9" w:rsidRDefault="003F6A00" w:rsidP="00870DD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34F9">
        <w:rPr>
          <w:rFonts w:ascii="Times New Roman" w:hAnsi="Times New Roman"/>
          <w:b/>
          <w:sz w:val="28"/>
        </w:rPr>
        <w:t>1.1.</w:t>
      </w:r>
      <w:r w:rsidR="009B5A24" w:rsidRPr="00B034F9">
        <w:rPr>
          <w:rFonts w:ascii="Times New Roman" w:hAnsi="Times New Roman"/>
          <w:b/>
          <w:sz w:val="28"/>
        </w:rPr>
        <w:t xml:space="preserve">Расчет среднего </w:t>
      </w:r>
      <w:proofErr w:type="spellStart"/>
      <w:r w:rsidR="00F20A58">
        <w:rPr>
          <w:rFonts w:ascii="Times New Roman" w:hAnsi="Times New Roman"/>
          <w:b/>
          <w:sz w:val="28"/>
        </w:rPr>
        <w:t>подушевого</w:t>
      </w:r>
      <w:proofErr w:type="spellEnd"/>
      <w:r w:rsidR="00F20A58">
        <w:rPr>
          <w:rFonts w:ascii="Times New Roman" w:hAnsi="Times New Roman"/>
          <w:b/>
          <w:sz w:val="28"/>
        </w:rPr>
        <w:t xml:space="preserve"> норматива финансирования медицинской помощи </w:t>
      </w:r>
      <w:r w:rsidR="009B5A24" w:rsidRPr="00B034F9">
        <w:rPr>
          <w:rFonts w:ascii="Times New Roman" w:hAnsi="Times New Roman"/>
          <w:b/>
          <w:sz w:val="28"/>
        </w:rPr>
        <w:t>оказанной в амбулаторных условиях</w:t>
      </w:r>
      <w:r w:rsidR="00F373BC" w:rsidRPr="00B034F9">
        <w:rPr>
          <w:rFonts w:ascii="Times New Roman" w:hAnsi="Times New Roman"/>
          <w:b/>
          <w:sz w:val="28"/>
        </w:rPr>
        <w:t>.</w:t>
      </w:r>
    </w:p>
    <w:p w:rsidR="00A95A07" w:rsidRDefault="00A95A07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0694" w:rsidRPr="00D3575D" w:rsidRDefault="003F6A00" w:rsidP="008B79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r w:rsidR="00730694" w:rsidRPr="00D3575D">
        <w:rPr>
          <w:rFonts w:ascii="Times New Roman" w:hAnsi="Times New Roman"/>
          <w:sz w:val="28"/>
          <w:szCs w:val="28"/>
        </w:rPr>
        <w:t xml:space="preserve">редний </w:t>
      </w:r>
      <w:proofErr w:type="spellStart"/>
      <w:r w:rsidR="008B790F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B790F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="00730694" w:rsidRPr="00D3575D">
        <w:rPr>
          <w:rFonts w:ascii="Times New Roman" w:hAnsi="Times New Roman"/>
          <w:sz w:val="28"/>
          <w:szCs w:val="28"/>
        </w:rPr>
        <w:t>медицинской помощи</w:t>
      </w:r>
      <w:r w:rsidR="008B790F">
        <w:rPr>
          <w:rFonts w:ascii="Times New Roman" w:hAnsi="Times New Roman"/>
          <w:sz w:val="28"/>
          <w:szCs w:val="28"/>
        </w:rPr>
        <w:t>,</w:t>
      </w:r>
      <w:r w:rsidR="00730694" w:rsidRPr="00D3575D">
        <w:rPr>
          <w:rFonts w:ascii="Times New Roman" w:hAnsi="Times New Roman"/>
          <w:sz w:val="28"/>
          <w:szCs w:val="28"/>
        </w:rPr>
        <w:t xml:space="preserve"> </w:t>
      </w:r>
      <w:r w:rsidR="008B790F" w:rsidRPr="00D3575D">
        <w:rPr>
          <w:rFonts w:ascii="Times New Roman" w:hAnsi="Times New Roman"/>
          <w:sz w:val="28"/>
          <w:szCs w:val="28"/>
        </w:rPr>
        <w:t xml:space="preserve">в амбулаторных условиях </w:t>
      </w:r>
      <w:r w:rsidR="008B790F">
        <w:rPr>
          <w:rFonts w:ascii="Times New Roman" w:hAnsi="Times New Roman"/>
          <w:sz w:val="28"/>
          <w:szCs w:val="28"/>
        </w:rPr>
        <w:t>для медицинских</w:t>
      </w:r>
      <w:r w:rsidR="008B790F" w:rsidRPr="00D3575D">
        <w:rPr>
          <w:rFonts w:ascii="Times New Roman" w:hAnsi="Times New Roman"/>
          <w:sz w:val="28"/>
          <w:szCs w:val="28"/>
        </w:rPr>
        <w:t xml:space="preserve"> организаци</w:t>
      </w:r>
      <w:r w:rsidR="008B790F">
        <w:rPr>
          <w:rFonts w:ascii="Times New Roman" w:hAnsi="Times New Roman"/>
          <w:sz w:val="28"/>
          <w:szCs w:val="28"/>
        </w:rPr>
        <w:t>й</w:t>
      </w:r>
      <w:r w:rsidR="008B790F" w:rsidRPr="00D3575D">
        <w:rPr>
          <w:rFonts w:ascii="Times New Roman" w:hAnsi="Times New Roman"/>
          <w:sz w:val="28"/>
          <w:szCs w:val="28"/>
        </w:rPr>
        <w:t>, участвующи</w:t>
      </w:r>
      <w:r w:rsidR="008B790F">
        <w:rPr>
          <w:rFonts w:ascii="Times New Roman" w:hAnsi="Times New Roman"/>
          <w:sz w:val="28"/>
          <w:szCs w:val="28"/>
        </w:rPr>
        <w:t>х</w:t>
      </w:r>
      <w:r w:rsidR="008B790F" w:rsidRPr="00D3575D">
        <w:rPr>
          <w:rFonts w:ascii="Times New Roman" w:hAnsi="Times New Roman"/>
          <w:sz w:val="28"/>
          <w:szCs w:val="28"/>
        </w:rPr>
        <w:t xml:space="preserve"> в реализации Территориальной программы обязательного</w:t>
      </w:r>
      <w:r w:rsidR="008B790F">
        <w:rPr>
          <w:rFonts w:ascii="Times New Roman" w:hAnsi="Times New Roman"/>
          <w:sz w:val="28"/>
          <w:szCs w:val="28"/>
        </w:rPr>
        <w:t xml:space="preserve"> медицинского страхования (ОМС)</w:t>
      </w:r>
      <w:r w:rsidR="008B790F" w:rsidRPr="00D3575D">
        <w:rPr>
          <w:rFonts w:ascii="Times New Roman" w:hAnsi="Times New Roman"/>
          <w:sz w:val="28"/>
          <w:szCs w:val="28"/>
        </w:rPr>
        <w:t xml:space="preserve"> </w:t>
      </w:r>
      <w:r w:rsidR="00730694" w:rsidRPr="00DB4F6E">
        <w:rPr>
          <w:rFonts w:ascii="Times New Roman" w:hAnsi="Times New Roman"/>
          <w:sz w:val="28"/>
          <w:szCs w:val="28"/>
        </w:rPr>
        <w:t>(</w:t>
      </w:r>
      <w:r w:rsidR="00730694" w:rsidRPr="001C3B0F">
        <w:rPr>
          <w:rFonts w:ascii="Times New Roman" w:hAnsi="Times New Roman"/>
          <w:b/>
          <w:sz w:val="26"/>
          <w:szCs w:val="26"/>
        </w:rPr>
        <w:t>ФО</w:t>
      </w:r>
      <w:r w:rsidR="00730694" w:rsidRPr="001C3B0F">
        <w:rPr>
          <w:rFonts w:ascii="Times New Roman" w:hAnsi="Times New Roman"/>
          <w:b/>
          <w:sz w:val="26"/>
          <w:szCs w:val="26"/>
          <w:vertAlign w:val="subscript"/>
        </w:rPr>
        <w:t>СР</w:t>
      </w:r>
      <w:r w:rsidR="00730694" w:rsidRPr="001C3B0F">
        <w:rPr>
          <w:rFonts w:ascii="Times New Roman" w:hAnsi="Times New Roman"/>
          <w:b/>
          <w:sz w:val="26"/>
          <w:szCs w:val="26"/>
          <w:vertAlign w:val="superscript"/>
        </w:rPr>
        <w:t>АМБ</w:t>
      </w:r>
      <w:r w:rsidR="008B790F">
        <w:rPr>
          <w:rFonts w:ascii="Times New Roman" w:hAnsi="Times New Roman"/>
          <w:sz w:val="28"/>
          <w:szCs w:val="28"/>
        </w:rPr>
        <w:t xml:space="preserve">) </w:t>
      </w:r>
      <w:r w:rsidR="00730694" w:rsidRPr="00D3575D">
        <w:rPr>
          <w:rFonts w:ascii="Times New Roman" w:hAnsi="Times New Roman"/>
          <w:sz w:val="28"/>
          <w:szCs w:val="28"/>
        </w:rPr>
        <w:t>на основе нормативов объемов медицинской помощи и финансовых затрат на единицу объема медицинской помощи, установленных в Территориальной программе ОМС,</w:t>
      </w:r>
      <w:r w:rsidR="00730694" w:rsidRPr="003A0DBE">
        <w:t xml:space="preserve"> </w:t>
      </w:r>
      <w:r>
        <w:t xml:space="preserve"> </w:t>
      </w:r>
      <w:r w:rsidRPr="003F6A00">
        <w:rPr>
          <w:rFonts w:ascii="Times New Roman" w:hAnsi="Times New Roman"/>
          <w:sz w:val="28"/>
          <w:szCs w:val="28"/>
        </w:rPr>
        <w:t xml:space="preserve">определяется </w:t>
      </w:r>
      <w:r w:rsidR="008B790F" w:rsidRPr="00D3575D">
        <w:rPr>
          <w:rFonts w:ascii="Times New Roman" w:hAnsi="Times New Roman"/>
          <w:sz w:val="28"/>
          <w:szCs w:val="28"/>
        </w:rPr>
        <w:t xml:space="preserve">в расчете на одно застрахованное лицо </w:t>
      </w:r>
      <w:r w:rsidR="00730694" w:rsidRPr="00D3575D">
        <w:rPr>
          <w:rFonts w:ascii="Times New Roman" w:hAnsi="Times New Roman"/>
          <w:sz w:val="28"/>
          <w:szCs w:val="28"/>
        </w:rPr>
        <w:t>по следующей формуле:</w:t>
      </w:r>
      <w:proofErr w:type="gramEnd"/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0A0"/>
      </w:tblPr>
      <w:tblGrid>
        <w:gridCol w:w="1334"/>
        <w:gridCol w:w="8129"/>
      </w:tblGrid>
      <w:tr w:rsidR="00730694" w:rsidRPr="001C3B0F" w:rsidTr="00270FA5">
        <w:tc>
          <w:tcPr>
            <w:tcW w:w="1292" w:type="dxa"/>
            <w:vMerge w:val="restart"/>
            <w:vAlign w:val="center"/>
          </w:tcPr>
          <w:p w:rsidR="00730694" w:rsidRPr="001C3B0F" w:rsidRDefault="00730694" w:rsidP="00270FA5">
            <w:pPr>
              <w:spacing w:after="0" w:line="240" w:lineRule="auto"/>
              <w:ind w:right="-7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ФО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СР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  <w:t>АМБ</w:t>
            </w: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=</w:t>
            </w:r>
          </w:p>
        </w:tc>
        <w:tc>
          <w:tcPr>
            <w:tcW w:w="8171" w:type="dxa"/>
          </w:tcPr>
          <w:p w:rsidR="00730694" w:rsidRPr="001C3B0F" w:rsidRDefault="00730694" w:rsidP="00DF5FD2">
            <w:pPr>
              <w:spacing w:after="0" w:line="240" w:lineRule="auto"/>
              <w:ind w:left="-124" w:right="-14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(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Но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ПРОФ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Нфз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ПРОФ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+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Но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ОЗ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Нфз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ОЗ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+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Но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НЕОТЛ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Нфз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НЕОТЛ</w:t>
            </w:r>
            <w:proofErr w:type="spellEnd"/>
            <w:proofErr w:type="gramStart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proofErr w:type="gram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Чз-ОС</w:t>
            </w:r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МТР</w:t>
            </w:r>
            <w:proofErr w:type="spellEnd"/>
          </w:p>
        </w:tc>
      </w:tr>
      <w:tr w:rsidR="00730694" w:rsidRPr="001C3B0F" w:rsidTr="00270FA5">
        <w:tc>
          <w:tcPr>
            <w:tcW w:w="1292" w:type="dxa"/>
            <w:vMerge/>
          </w:tcPr>
          <w:p w:rsidR="00730694" w:rsidRPr="001C3B0F" w:rsidRDefault="00730694" w:rsidP="00270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171" w:type="dxa"/>
          </w:tcPr>
          <w:p w:rsidR="00730694" w:rsidRPr="001C3B0F" w:rsidRDefault="00730694" w:rsidP="00270F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Чз</w:t>
            </w:r>
            <w:proofErr w:type="spellEnd"/>
          </w:p>
        </w:tc>
      </w:tr>
    </w:tbl>
    <w:p w:rsidR="00730694" w:rsidRPr="003A0DBE" w:rsidRDefault="00730694" w:rsidP="005A45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где: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B0F">
        <w:rPr>
          <w:rFonts w:ascii="Times New Roman" w:hAnsi="Times New Roman"/>
          <w:b/>
          <w:sz w:val="24"/>
          <w:szCs w:val="24"/>
        </w:rPr>
        <w:t>ФО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СР</w:t>
      </w:r>
      <w:r w:rsidRPr="001C3B0F">
        <w:rPr>
          <w:rFonts w:ascii="Times New Roman" w:hAnsi="Times New Roman"/>
          <w:b/>
          <w:sz w:val="24"/>
          <w:szCs w:val="24"/>
          <w:vertAlign w:val="superscript"/>
        </w:rPr>
        <w:t>АМ</w:t>
      </w:r>
      <w:proofErr w:type="gramStart"/>
      <w:r w:rsidRPr="001C3B0F">
        <w:rPr>
          <w:rFonts w:ascii="Times New Roman" w:hAnsi="Times New Roman"/>
          <w:b/>
          <w:sz w:val="24"/>
          <w:szCs w:val="24"/>
          <w:vertAlign w:val="superscript"/>
        </w:rPr>
        <w:t>Б</w:t>
      </w:r>
      <w:r w:rsidRPr="003A0DBE">
        <w:rPr>
          <w:rFonts w:ascii="Times New Roman" w:hAnsi="Times New Roman"/>
          <w:sz w:val="28"/>
          <w:szCs w:val="28"/>
        </w:rPr>
        <w:t>-</w:t>
      </w:r>
      <w:proofErr w:type="gramEnd"/>
      <w:r w:rsidRPr="003A0DBE">
        <w:rPr>
          <w:rFonts w:ascii="Times New Roman" w:hAnsi="Times New Roman"/>
          <w:sz w:val="28"/>
          <w:szCs w:val="28"/>
        </w:rPr>
        <w:t xml:space="preserve"> средний </w:t>
      </w:r>
      <w:proofErr w:type="spellStart"/>
      <w:r w:rsidR="008B790F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8B790F"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="008B790F" w:rsidRPr="00D3575D">
        <w:rPr>
          <w:rFonts w:ascii="Times New Roman" w:hAnsi="Times New Roman"/>
          <w:sz w:val="28"/>
          <w:szCs w:val="28"/>
        </w:rPr>
        <w:t>медицинской помощи</w:t>
      </w:r>
      <w:r w:rsidR="008B790F">
        <w:rPr>
          <w:rFonts w:ascii="Times New Roman" w:hAnsi="Times New Roman"/>
          <w:sz w:val="28"/>
          <w:szCs w:val="28"/>
        </w:rPr>
        <w:t>,</w:t>
      </w:r>
      <w:r w:rsidR="008B790F" w:rsidRPr="00D3575D">
        <w:rPr>
          <w:rFonts w:ascii="Times New Roman" w:hAnsi="Times New Roman"/>
          <w:sz w:val="28"/>
          <w:szCs w:val="28"/>
        </w:rPr>
        <w:t xml:space="preserve"> в амбулаторных условиях </w:t>
      </w:r>
      <w:r w:rsidR="008B790F">
        <w:rPr>
          <w:rFonts w:ascii="Times New Roman" w:hAnsi="Times New Roman"/>
          <w:sz w:val="28"/>
          <w:szCs w:val="28"/>
        </w:rPr>
        <w:t>для медицинских</w:t>
      </w:r>
      <w:r w:rsidR="008B790F" w:rsidRPr="00D3575D">
        <w:rPr>
          <w:rFonts w:ascii="Times New Roman" w:hAnsi="Times New Roman"/>
          <w:sz w:val="28"/>
          <w:szCs w:val="28"/>
        </w:rPr>
        <w:t xml:space="preserve"> организаци</w:t>
      </w:r>
      <w:r w:rsidR="008B790F">
        <w:rPr>
          <w:rFonts w:ascii="Times New Roman" w:hAnsi="Times New Roman"/>
          <w:sz w:val="28"/>
          <w:szCs w:val="28"/>
        </w:rPr>
        <w:t>й</w:t>
      </w:r>
      <w:r w:rsidR="008B790F" w:rsidRPr="00D3575D">
        <w:rPr>
          <w:rFonts w:ascii="Times New Roman" w:hAnsi="Times New Roman"/>
          <w:sz w:val="28"/>
          <w:szCs w:val="28"/>
        </w:rPr>
        <w:t>, участвующи</w:t>
      </w:r>
      <w:r w:rsidR="008B790F">
        <w:rPr>
          <w:rFonts w:ascii="Times New Roman" w:hAnsi="Times New Roman"/>
          <w:sz w:val="28"/>
          <w:szCs w:val="28"/>
        </w:rPr>
        <w:t>х</w:t>
      </w:r>
      <w:r w:rsidR="008B790F" w:rsidRPr="00D3575D">
        <w:rPr>
          <w:rFonts w:ascii="Times New Roman" w:hAnsi="Times New Roman"/>
          <w:sz w:val="28"/>
          <w:szCs w:val="28"/>
        </w:rPr>
        <w:t xml:space="preserve"> в реализации Территориальной программы </w:t>
      </w:r>
      <w:r w:rsidR="008B790F">
        <w:rPr>
          <w:rFonts w:ascii="Times New Roman" w:hAnsi="Times New Roman"/>
          <w:sz w:val="28"/>
          <w:szCs w:val="28"/>
        </w:rPr>
        <w:t>ОМС</w:t>
      </w:r>
      <w:r w:rsidRPr="003A0DBE">
        <w:rPr>
          <w:rFonts w:ascii="Times New Roman" w:hAnsi="Times New Roman"/>
          <w:sz w:val="28"/>
          <w:szCs w:val="28"/>
        </w:rPr>
        <w:t>, в расчете на одно застрахованное лицо, рублей;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4F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Но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ПРО</w:t>
      </w:r>
      <w:proofErr w:type="gramStart"/>
      <w:r w:rsidRPr="001C3B0F">
        <w:rPr>
          <w:rFonts w:ascii="Times New Roman" w:hAnsi="Times New Roman"/>
          <w:b/>
          <w:sz w:val="24"/>
          <w:szCs w:val="24"/>
          <w:vertAlign w:val="subscript"/>
        </w:rPr>
        <w:t>Ф</w:t>
      </w:r>
      <w:proofErr w:type="spellEnd"/>
      <w:r w:rsidRPr="003A0DBE">
        <w:rPr>
          <w:rFonts w:ascii="Times New Roman" w:hAnsi="Times New Roman"/>
          <w:sz w:val="28"/>
          <w:szCs w:val="28"/>
        </w:rPr>
        <w:t>-</w:t>
      </w:r>
      <w:proofErr w:type="gramEnd"/>
      <w:r w:rsidRPr="003A0DBE">
        <w:rPr>
          <w:rFonts w:ascii="Times New Roman" w:hAnsi="Times New Roman"/>
          <w:sz w:val="28"/>
          <w:szCs w:val="28"/>
        </w:rPr>
        <w:t xml:space="preserve"> средний норматив объема медицинской помощи, оказанной в амбулаторных условиях с профилактическими и иными целями, </w:t>
      </w:r>
      <w:r w:rsidR="005307FA">
        <w:rPr>
          <w:rFonts w:ascii="Times New Roman" w:hAnsi="Times New Roman"/>
          <w:sz w:val="28"/>
          <w:szCs w:val="28"/>
        </w:rPr>
        <w:t xml:space="preserve">в части базовой </w:t>
      </w:r>
      <w:r w:rsidRPr="003A0DBE">
        <w:rPr>
          <w:rFonts w:ascii="Times New Roman" w:hAnsi="Times New Roman"/>
          <w:sz w:val="28"/>
          <w:szCs w:val="28"/>
        </w:rPr>
        <w:t>программ</w:t>
      </w:r>
      <w:r w:rsidR="005307FA">
        <w:rPr>
          <w:rFonts w:ascii="Times New Roman" w:hAnsi="Times New Roman"/>
          <w:sz w:val="28"/>
          <w:szCs w:val="28"/>
        </w:rPr>
        <w:t xml:space="preserve">ы </w:t>
      </w:r>
      <w:r w:rsidRPr="003A0DBE">
        <w:rPr>
          <w:rFonts w:ascii="Times New Roman" w:hAnsi="Times New Roman"/>
          <w:sz w:val="28"/>
          <w:szCs w:val="28"/>
        </w:rPr>
        <w:t>ОМС, посещений;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B0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Но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ОЗ</w:t>
      </w:r>
      <w:proofErr w:type="spellEnd"/>
      <w:r w:rsidRPr="003A0DBE">
        <w:rPr>
          <w:rFonts w:ascii="Times New Roman" w:hAnsi="Times New Roman"/>
          <w:sz w:val="24"/>
          <w:szCs w:val="24"/>
        </w:rPr>
        <w:t xml:space="preserve"> </w:t>
      </w:r>
      <w:r w:rsidRPr="003A0DBE">
        <w:rPr>
          <w:rFonts w:ascii="Times New Roman" w:hAnsi="Times New Roman"/>
          <w:sz w:val="28"/>
          <w:szCs w:val="28"/>
        </w:rPr>
        <w:t xml:space="preserve">- средний норматив объема медицинской помощи, оказанной в амбулаторных условиях в связи с заболеваниями, </w:t>
      </w:r>
      <w:r w:rsidR="00DF5FD2" w:rsidRPr="003A0DBE">
        <w:rPr>
          <w:rFonts w:ascii="Times New Roman" w:hAnsi="Times New Roman"/>
          <w:sz w:val="28"/>
          <w:szCs w:val="28"/>
        </w:rPr>
        <w:t xml:space="preserve">территориальной программой государственных гарантий бесплатного оказания гражданам медицинской помощи в части базовой программы </w:t>
      </w:r>
      <w:r w:rsidR="008B790F">
        <w:rPr>
          <w:rFonts w:ascii="Times New Roman" w:hAnsi="Times New Roman"/>
          <w:sz w:val="28"/>
          <w:szCs w:val="28"/>
        </w:rPr>
        <w:t>ОМС</w:t>
      </w:r>
      <w:r w:rsidRPr="003A0DBE">
        <w:rPr>
          <w:rFonts w:ascii="Times New Roman" w:hAnsi="Times New Roman"/>
          <w:sz w:val="28"/>
          <w:szCs w:val="28"/>
        </w:rPr>
        <w:t>, обращений;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B0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Но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НЕОТЛ</w:t>
      </w:r>
      <w:proofErr w:type="spellEnd"/>
      <w:r w:rsidRPr="003A0DBE">
        <w:rPr>
          <w:rFonts w:ascii="Times New Roman" w:hAnsi="Times New Roman"/>
          <w:sz w:val="28"/>
          <w:szCs w:val="28"/>
        </w:rPr>
        <w:t xml:space="preserve"> - средний норматив объема медицинской помощи, оказанной в амбулаторных условиях в неотложной форме, </w:t>
      </w:r>
      <w:r w:rsidR="00DF5FD2" w:rsidRPr="003A0DBE">
        <w:rPr>
          <w:rFonts w:ascii="Times New Roman" w:hAnsi="Times New Roman"/>
          <w:sz w:val="28"/>
          <w:szCs w:val="28"/>
        </w:rPr>
        <w:t xml:space="preserve">установленный территориальной программой государственных гарантий бесплатного оказания гражданам медицинской помощи в части базовой программы </w:t>
      </w:r>
      <w:r w:rsidR="008B790F">
        <w:rPr>
          <w:rFonts w:ascii="Times New Roman" w:hAnsi="Times New Roman"/>
          <w:sz w:val="28"/>
          <w:szCs w:val="28"/>
        </w:rPr>
        <w:t>ОМС</w:t>
      </w:r>
      <w:r w:rsidRPr="003A0DBE">
        <w:rPr>
          <w:rFonts w:ascii="Times New Roman" w:hAnsi="Times New Roman"/>
          <w:sz w:val="28"/>
          <w:szCs w:val="28"/>
        </w:rPr>
        <w:t>, посещений;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4F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Нфз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ПРОФ</w:t>
      </w:r>
      <w:proofErr w:type="spellEnd"/>
      <w:r w:rsidRPr="003A0DBE">
        <w:rPr>
          <w:rFonts w:ascii="Times New Roman" w:hAnsi="Times New Roman"/>
          <w:sz w:val="28"/>
          <w:szCs w:val="28"/>
        </w:rPr>
        <w:t xml:space="preserve"> - средний норматив финансовых затрат на единицу объема медицинской помощи, оказанной в амбулаторных условиях с профилактическими и иными целями</w:t>
      </w:r>
      <w:r w:rsidR="00DF5FD2">
        <w:rPr>
          <w:rFonts w:ascii="Times New Roman" w:hAnsi="Times New Roman"/>
          <w:sz w:val="28"/>
          <w:szCs w:val="28"/>
        </w:rPr>
        <w:t xml:space="preserve">, в части базовой программы </w:t>
      </w:r>
      <w:r w:rsidR="008B790F">
        <w:rPr>
          <w:rFonts w:ascii="Times New Roman" w:hAnsi="Times New Roman"/>
          <w:sz w:val="28"/>
          <w:szCs w:val="28"/>
        </w:rPr>
        <w:t>ОМС</w:t>
      </w:r>
      <w:r w:rsidRPr="003A0DBE">
        <w:rPr>
          <w:rFonts w:ascii="Times New Roman" w:hAnsi="Times New Roman"/>
          <w:sz w:val="28"/>
          <w:szCs w:val="28"/>
        </w:rPr>
        <w:t>, рублей;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B0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Нфз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ОЗ</w:t>
      </w:r>
      <w:proofErr w:type="spellEnd"/>
      <w:r w:rsidRPr="003A0DBE">
        <w:rPr>
          <w:rFonts w:ascii="Times New Roman" w:hAnsi="Times New Roman"/>
          <w:sz w:val="28"/>
          <w:szCs w:val="28"/>
        </w:rPr>
        <w:t xml:space="preserve"> - средний норматив финансовых затрат на единицу объема медицинской помощи, оказанной в амбулаторных условиях в связи с заболеваниями, установленный </w:t>
      </w:r>
      <w:r w:rsidR="00DF5FD2" w:rsidRPr="003A0DBE">
        <w:rPr>
          <w:rFonts w:ascii="Times New Roman" w:hAnsi="Times New Roman"/>
          <w:sz w:val="28"/>
          <w:szCs w:val="28"/>
        </w:rPr>
        <w:t xml:space="preserve">территориальной программой государственных гарантий бесплатного оказания гражданам медицинской помощи в части базовой программы </w:t>
      </w:r>
      <w:r w:rsidR="008B790F">
        <w:rPr>
          <w:rFonts w:ascii="Times New Roman" w:hAnsi="Times New Roman"/>
          <w:sz w:val="28"/>
          <w:szCs w:val="28"/>
        </w:rPr>
        <w:t>ОМС</w:t>
      </w:r>
      <w:r w:rsidRPr="003A0DBE">
        <w:rPr>
          <w:rFonts w:ascii="Times New Roman" w:hAnsi="Times New Roman"/>
          <w:sz w:val="28"/>
          <w:szCs w:val="28"/>
        </w:rPr>
        <w:t>, рублей;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4F6E"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Нфз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НЕОТЛ</w:t>
      </w:r>
      <w:proofErr w:type="spellEnd"/>
      <w:r w:rsidRPr="003A0DBE">
        <w:rPr>
          <w:rFonts w:ascii="Times New Roman" w:hAnsi="Times New Roman"/>
          <w:sz w:val="24"/>
          <w:szCs w:val="24"/>
        </w:rPr>
        <w:t xml:space="preserve"> </w:t>
      </w:r>
      <w:r w:rsidRPr="003A0DBE">
        <w:rPr>
          <w:rFonts w:ascii="Times New Roman" w:hAnsi="Times New Roman"/>
          <w:sz w:val="28"/>
          <w:szCs w:val="28"/>
        </w:rPr>
        <w:t xml:space="preserve">- средний норматив финансовых затрат на единицу объема медицинской помощи, оказываемой в амбулаторных условиях в неотложной форме, установленный </w:t>
      </w:r>
      <w:r w:rsidR="00DF5FD2" w:rsidRPr="003A0DBE">
        <w:rPr>
          <w:rFonts w:ascii="Times New Roman" w:hAnsi="Times New Roman"/>
          <w:sz w:val="28"/>
          <w:szCs w:val="28"/>
        </w:rPr>
        <w:t xml:space="preserve">территориальной программой государственных гарантий бесплатного оказания гражданам медицинской помощи в части базовой программы </w:t>
      </w:r>
      <w:r w:rsidR="008B790F">
        <w:rPr>
          <w:rFonts w:ascii="Times New Roman" w:hAnsi="Times New Roman"/>
          <w:sz w:val="28"/>
          <w:szCs w:val="28"/>
        </w:rPr>
        <w:t>ОМС</w:t>
      </w:r>
      <w:r w:rsidRPr="003A0DBE">
        <w:rPr>
          <w:rFonts w:ascii="Times New Roman" w:hAnsi="Times New Roman"/>
          <w:sz w:val="28"/>
          <w:szCs w:val="28"/>
        </w:rPr>
        <w:t>, рублей;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B0F">
        <w:rPr>
          <w:rFonts w:ascii="Times New Roman" w:hAnsi="Times New Roman"/>
          <w:b/>
          <w:sz w:val="28"/>
          <w:szCs w:val="28"/>
        </w:rPr>
        <w:t xml:space="preserve"> </w:t>
      </w:r>
      <w:r w:rsidRPr="001C3B0F">
        <w:rPr>
          <w:rFonts w:ascii="Times New Roman" w:hAnsi="Times New Roman"/>
          <w:b/>
          <w:sz w:val="24"/>
          <w:szCs w:val="24"/>
        </w:rPr>
        <w:t>ОС</w:t>
      </w:r>
      <w:r w:rsidRPr="001C3B0F">
        <w:rPr>
          <w:rFonts w:ascii="Times New Roman" w:hAnsi="Times New Roman"/>
          <w:b/>
          <w:sz w:val="24"/>
          <w:szCs w:val="24"/>
          <w:vertAlign w:val="subscript"/>
        </w:rPr>
        <w:t>МТР</w:t>
      </w:r>
      <w:r w:rsidRPr="003A0DBE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субъекта Российской Федерации, на территории которого выдан полис </w:t>
      </w:r>
      <w:r w:rsidR="008B790F">
        <w:rPr>
          <w:rFonts w:ascii="Times New Roman" w:hAnsi="Times New Roman"/>
          <w:sz w:val="28"/>
          <w:szCs w:val="28"/>
        </w:rPr>
        <w:t>ОМС</w:t>
      </w:r>
      <w:r w:rsidRPr="003A0DBE">
        <w:rPr>
          <w:rFonts w:ascii="Times New Roman" w:hAnsi="Times New Roman"/>
          <w:sz w:val="28"/>
          <w:szCs w:val="28"/>
        </w:rPr>
        <w:t>, рублей;</w:t>
      </w:r>
    </w:p>
    <w:p w:rsidR="00730694" w:rsidRPr="003A0DBE" w:rsidRDefault="00730694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3B0F">
        <w:rPr>
          <w:rFonts w:ascii="Times New Roman" w:hAnsi="Times New Roman"/>
          <w:b/>
          <w:sz w:val="24"/>
          <w:szCs w:val="24"/>
        </w:rPr>
        <w:t>Чз</w:t>
      </w:r>
      <w:proofErr w:type="spellEnd"/>
      <w:r w:rsidRPr="001C3B0F">
        <w:rPr>
          <w:rFonts w:ascii="Times New Roman" w:hAnsi="Times New Roman"/>
          <w:b/>
          <w:sz w:val="28"/>
          <w:szCs w:val="28"/>
        </w:rPr>
        <w:t xml:space="preserve"> -</w:t>
      </w:r>
      <w:r w:rsidRPr="003A0DBE">
        <w:rPr>
          <w:rFonts w:ascii="Times New Roman" w:hAnsi="Times New Roman"/>
          <w:sz w:val="28"/>
          <w:szCs w:val="28"/>
        </w:rPr>
        <w:t xml:space="preserve"> численность застрахованного населения </w:t>
      </w:r>
      <w:r w:rsidR="00BA0ED0">
        <w:rPr>
          <w:rFonts w:ascii="Times New Roman" w:hAnsi="Times New Roman"/>
          <w:sz w:val="28"/>
          <w:szCs w:val="28"/>
        </w:rPr>
        <w:t xml:space="preserve">Тамбовской области, </w:t>
      </w:r>
      <w:r w:rsidRPr="003A0DBE">
        <w:rPr>
          <w:rFonts w:ascii="Times New Roman" w:hAnsi="Times New Roman"/>
          <w:sz w:val="28"/>
          <w:szCs w:val="28"/>
        </w:rPr>
        <w:t>всего, человек.</w:t>
      </w:r>
    </w:p>
    <w:p w:rsidR="00730694" w:rsidRPr="003A0DBE" w:rsidRDefault="00730694" w:rsidP="00870DD2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221"/>
    </w:p>
    <w:p w:rsidR="00367018" w:rsidRDefault="00367018" w:rsidP="00367018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Pr="008F72D9">
        <w:rPr>
          <w:rFonts w:ascii="Times New Roman" w:hAnsi="Times New Roman" w:cs="Times New Roman"/>
          <w:sz w:val="28"/>
        </w:rPr>
        <w:t>редний норматив финансовых затрат на единицу объема медицинской помощи, оказываемой в амбулаторных условиях с профилактическими и иными целями (</w:t>
      </w:r>
      <w:proofErr w:type="spellStart"/>
      <w:r w:rsidRPr="008F72D9">
        <w:rPr>
          <w:rFonts w:ascii="Times New Roman" w:hAnsi="Times New Roman" w:cs="Times New Roman"/>
          <w:sz w:val="28"/>
        </w:rPr>
        <w:t>Нфз</w:t>
      </w:r>
      <w:r w:rsidRPr="008F72D9">
        <w:rPr>
          <w:rFonts w:ascii="Times New Roman" w:hAnsi="Times New Roman" w:cs="Times New Roman"/>
          <w:sz w:val="28"/>
          <w:vertAlign w:val="subscript"/>
        </w:rPr>
        <w:t>ПРОФ</w:t>
      </w:r>
      <w:proofErr w:type="spellEnd"/>
      <w:r w:rsidRPr="008F72D9">
        <w:rPr>
          <w:rFonts w:ascii="Times New Roman" w:hAnsi="Times New Roman" w:cs="Times New Roman"/>
          <w:sz w:val="28"/>
        </w:rPr>
        <w:t>) установлен в разрезе трех направлений, его расчет осуществляется по формуле:</w:t>
      </w:r>
    </w:p>
    <w:p w:rsidR="009911A0" w:rsidRDefault="009911A0" w:rsidP="00367018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0A0"/>
      </w:tblPr>
      <w:tblGrid>
        <w:gridCol w:w="1560"/>
        <w:gridCol w:w="7903"/>
      </w:tblGrid>
      <w:tr w:rsidR="009911A0" w:rsidRPr="001C3B0F" w:rsidTr="009911A0">
        <w:tc>
          <w:tcPr>
            <w:tcW w:w="1560" w:type="dxa"/>
            <w:vMerge w:val="restart"/>
            <w:vAlign w:val="center"/>
          </w:tcPr>
          <w:p w:rsidR="009911A0" w:rsidRPr="001C3B0F" w:rsidRDefault="009911A0" w:rsidP="009911A0">
            <w:pPr>
              <w:spacing w:after="0" w:line="240" w:lineRule="auto"/>
              <w:ind w:right="-7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Нфз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ПРОФ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=</w:t>
            </w:r>
          </w:p>
        </w:tc>
        <w:tc>
          <w:tcPr>
            <w:tcW w:w="7903" w:type="dxa"/>
          </w:tcPr>
          <w:p w:rsidR="009911A0" w:rsidRPr="001C3B0F" w:rsidRDefault="009911A0" w:rsidP="009911A0">
            <w:pPr>
              <w:spacing w:after="0" w:line="240" w:lineRule="auto"/>
              <w:ind w:left="-124" w:right="-14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Но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ПО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Нфз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ПО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+ </w:t>
            </w: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Но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ДИСП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Нфз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ДИСП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+ </w:t>
            </w: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Но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ПИЦ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>х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C3B0F">
              <w:rPr>
                <w:rFonts w:ascii="Times New Roman" w:hAnsi="Times New Roman"/>
                <w:b/>
                <w:sz w:val="28"/>
              </w:rPr>
              <w:t>Нфз</w:t>
            </w:r>
            <w:r w:rsidRPr="001C3B0F">
              <w:rPr>
                <w:rFonts w:ascii="Times New Roman" w:hAnsi="Times New Roman"/>
                <w:b/>
                <w:sz w:val="28"/>
                <w:vertAlign w:val="subscript"/>
              </w:rPr>
              <w:t>ПИЦ</w:t>
            </w:r>
            <w:proofErr w:type="spellEnd"/>
            <w:r w:rsidRPr="001C3B0F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 xml:space="preserve"> </w:t>
            </w:r>
          </w:p>
        </w:tc>
      </w:tr>
      <w:tr w:rsidR="009911A0" w:rsidRPr="001C3B0F" w:rsidTr="009911A0">
        <w:tc>
          <w:tcPr>
            <w:tcW w:w="1560" w:type="dxa"/>
            <w:vMerge/>
          </w:tcPr>
          <w:p w:rsidR="009911A0" w:rsidRPr="001C3B0F" w:rsidRDefault="009911A0" w:rsidP="0099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903" w:type="dxa"/>
          </w:tcPr>
          <w:p w:rsidR="009911A0" w:rsidRPr="001C3B0F" w:rsidRDefault="009911A0" w:rsidP="00991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1C3B0F">
              <w:rPr>
                <w:rFonts w:ascii="Times New Roman" w:hAnsi="Times New Roman"/>
                <w:b/>
                <w:sz w:val="24"/>
                <w:szCs w:val="24"/>
              </w:rPr>
              <w:t>Но</w:t>
            </w:r>
            <w:r w:rsidRPr="001C3B0F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ПРОФ</w:t>
            </w:r>
            <w:proofErr w:type="spellEnd"/>
          </w:p>
        </w:tc>
      </w:tr>
    </w:tbl>
    <w:p w:rsidR="009911A0" w:rsidRPr="001C3B0F" w:rsidRDefault="009911A0" w:rsidP="0036701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</w:p>
    <w:p w:rsidR="001C3B0F" w:rsidRPr="008F72D9" w:rsidRDefault="001C3B0F" w:rsidP="001C3B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где:</w:t>
      </w:r>
    </w:p>
    <w:p w:rsidR="00367018" w:rsidRDefault="00367018" w:rsidP="003670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spellStart"/>
      <w:r w:rsidRPr="001C3B0F">
        <w:rPr>
          <w:rFonts w:ascii="Times New Roman" w:hAnsi="Times New Roman"/>
          <w:b/>
          <w:sz w:val="28"/>
        </w:rPr>
        <w:t>Но</w:t>
      </w:r>
      <w:r w:rsidRPr="001C3B0F">
        <w:rPr>
          <w:rFonts w:ascii="Times New Roman" w:hAnsi="Times New Roman"/>
          <w:b/>
          <w:sz w:val="28"/>
          <w:vertAlign w:val="subscript"/>
        </w:rPr>
        <w:t>ПО</w:t>
      </w:r>
      <w:proofErr w:type="spellEnd"/>
      <w:r w:rsidRPr="008F72D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 w:rsidRPr="008F72D9">
        <w:rPr>
          <w:rFonts w:ascii="Times New Roman" w:hAnsi="Times New Roman"/>
          <w:sz w:val="28"/>
        </w:rPr>
        <w:t xml:space="preserve">средний норматив объема медицинской помощи для проведения профилактических медицинских осмотров, установленный территориальной программой государственных гарантий бесплатного оказания гражданам медицинской помощи в части базовой программы </w:t>
      </w:r>
      <w:r w:rsidR="00BA0ED0">
        <w:rPr>
          <w:rFonts w:ascii="Times New Roman" w:hAnsi="Times New Roman"/>
          <w:sz w:val="28"/>
        </w:rPr>
        <w:t>ОМС</w:t>
      </w:r>
      <w:r w:rsidRPr="008F72D9">
        <w:rPr>
          <w:rFonts w:ascii="Times New Roman" w:hAnsi="Times New Roman"/>
          <w:sz w:val="28"/>
        </w:rPr>
        <w:t>, комплексных посещений;</w:t>
      </w:r>
    </w:p>
    <w:p w:rsidR="00367018" w:rsidRPr="00367018" w:rsidRDefault="00367018" w:rsidP="00367018">
      <w:pPr>
        <w:spacing w:after="0" w:line="240" w:lineRule="auto"/>
        <w:ind w:firstLine="709"/>
        <w:jc w:val="both"/>
        <w:rPr>
          <w:lang w:eastAsia="ru-RU"/>
        </w:rPr>
      </w:pPr>
      <w:proofErr w:type="spellStart"/>
      <w:r w:rsidRPr="001C3B0F">
        <w:rPr>
          <w:rFonts w:ascii="Times New Roman" w:hAnsi="Times New Roman"/>
          <w:b/>
          <w:sz w:val="28"/>
        </w:rPr>
        <w:t>Но</w:t>
      </w:r>
      <w:r w:rsidRPr="001C3B0F">
        <w:rPr>
          <w:rFonts w:ascii="Times New Roman" w:hAnsi="Times New Roman"/>
          <w:b/>
          <w:sz w:val="28"/>
          <w:vertAlign w:val="subscript"/>
        </w:rPr>
        <w:t>ДИСП</w:t>
      </w:r>
      <w:proofErr w:type="spellEnd"/>
      <w:r w:rsidRPr="008F72D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 w:rsidRPr="008F72D9">
        <w:rPr>
          <w:rFonts w:ascii="Times New Roman" w:hAnsi="Times New Roman"/>
          <w:sz w:val="28"/>
        </w:rPr>
        <w:t xml:space="preserve">средний норматив объема медицинской помощи для проведения диспансеризации,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</w:t>
      </w:r>
      <w:r w:rsidR="00BA0ED0">
        <w:rPr>
          <w:rFonts w:ascii="Times New Roman" w:hAnsi="Times New Roman"/>
          <w:sz w:val="28"/>
        </w:rPr>
        <w:t>ОМС</w:t>
      </w:r>
      <w:r w:rsidRPr="008F72D9">
        <w:rPr>
          <w:rFonts w:ascii="Times New Roman" w:hAnsi="Times New Roman"/>
          <w:sz w:val="28"/>
        </w:rPr>
        <w:t>, комплексных посещений;</w:t>
      </w:r>
    </w:p>
    <w:p w:rsidR="00367018" w:rsidRDefault="00367018" w:rsidP="003670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Но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ПИЦ</w:t>
      </w:r>
      <w:proofErr w:type="spellEnd"/>
      <w:r w:rsidRPr="008F72D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 w:rsidRPr="00030233">
        <w:rPr>
          <w:rFonts w:ascii="Times New Roman" w:hAnsi="Times New Roman" w:cs="Times New Roman"/>
          <w:sz w:val="28"/>
        </w:rPr>
        <w:t xml:space="preserve">средний норматив объема на посещение с иными целями, установленный территориальной программой государственных гарантий бесплатного оказания гражданам медицинской помощи в части базовой программы </w:t>
      </w:r>
      <w:r w:rsidR="00BA0ED0">
        <w:rPr>
          <w:rFonts w:ascii="Times New Roman" w:hAnsi="Times New Roman" w:cs="Times New Roman"/>
          <w:sz w:val="28"/>
        </w:rPr>
        <w:t>ОМС</w:t>
      </w:r>
      <w:r w:rsidRPr="00030233">
        <w:rPr>
          <w:rFonts w:ascii="Times New Roman" w:hAnsi="Times New Roman" w:cs="Times New Roman"/>
          <w:sz w:val="28"/>
        </w:rPr>
        <w:t>, посещений;</w:t>
      </w:r>
      <w:r w:rsidRPr="00367018">
        <w:rPr>
          <w:rFonts w:ascii="Times New Roman" w:hAnsi="Times New Roman" w:cs="Times New Roman"/>
          <w:sz w:val="28"/>
        </w:rPr>
        <w:t xml:space="preserve"> </w:t>
      </w:r>
    </w:p>
    <w:p w:rsidR="00367018" w:rsidRDefault="00367018" w:rsidP="003670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1C3B0F">
        <w:rPr>
          <w:rFonts w:ascii="Times New Roman" w:hAnsi="Times New Roman" w:cs="Times New Roman"/>
          <w:b/>
          <w:sz w:val="28"/>
        </w:rPr>
        <w:t>Нфз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ПО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 xml:space="preserve">средний норматив финансовых затрат на единицу объема медицинской помощи для проведения профилактических медицинских осмотров, установленный территориальной программой государственных гарантий бесплатного оказания гражданам медицинской помощи в части базовой программы </w:t>
      </w:r>
      <w:r w:rsidR="00BA0ED0">
        <w:rPr>
          <w:rFonts w:ascii="Times New Roman" w:hAnsi="Times New Roman" w:cs="Times New Roman"/>
          <w:sz w:val="28"/>
        </w:rPr>
        <w:t>ОМС</w:t>
      </w:r>
      <w:r w:rsidRPr="008F72D9">
        <w:rPr>
          <w:rFonts w:ascii="Times New Roman" w:hAnsi="Times New Roman" w:cs="Times New Roman"/>
          <w:sz w:val="28"/>
        </w:rPr>
        <w:t>, рублей;</w:t>
      </w:r>
    </w:p>
    <w:p w:rsidR="00367018" w:rsidRDefault="00367018" w:rsidP="0036701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proofErr w:type="gramStart"/>
      <w:r w:rsidRPr="001C3B0F">
        <w:rPr>
          <w:rFonts w:ascii="Times New Roman" w:hAnsi="Times New Roman" w:cs="Times New Roman"/>
          <w:b/>
          <w:sz w:val="28"/>
        </w:rPr>
        <w:t>Нфз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ДИСП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 xml:space="preserve">средний норматив финансовых затрат на единицу объема медицинской помощи для проведения диспансеризации, включающей профилактический медицинский осмотр и дополнительные методы обследований, установленный территориальной программой </w:t>
      </w:r>
      <w:r w:rsidRPr="008F72D9">
        <w:rPr>
          <w:rFonts w:ascii="Times New Roman" w:hAnsi="Times New Roman" w:cs="Times New Roman"/>
          <w:sz w:val="28"/>
        </w:rPr>
        <w:lastRenderedPageBreak/>
        <w:t xml:space="preserve">государственных гарантий бесплатного оказания гражданам медицинской помощи в части базовой программы </w:t>
      </w:r>
      <w:r w:rsidR="00BA0ED0">
        <w:rPr>
          <w:rFonts w:ascii="Times New Roman" w:hAnsi="Times New Roman" w:cs="Times New Roman"/>
          <w:sz w:val="28"/>
        </w:rPr>
        <w:t>ОМС</w:t>
      </w:r>
      <w:r w:rsidRPr="008F72D9">
        <w:rPr>
          <w:rFonts w:ascii="Times New Roman" w:hAnsi="Times New Roman" w:cs="Times New Roman"/>
          <w:sz w:val="28"/>
        </w:rPr>
        <w:t>, рублей;</w:t>
      </w:r>
      <w:proofErr w:type="gramEnd"/>
    </w:p>
    <w:p w:rsidR="00367018" w:rsidRPr="00367018" w:rsidRDefault="00367018" w:rsidP="0036701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C3B0F">
        <w:rPr>
          <w:rFonts w:ascii="Times New Roman" w:hAnsi="Times New Roman" w:cs="Times New Roman"/>
          <w:sz w:val="28"/>
        </w:rPr>
        <w:t>Нфз</w:t>
      </w:r>
      <w:r w:rsidRPr="001C3B0F">
        <w:rPr>
          <w:rFonts w:ascii="Times New Roman" w:hAnsi="Times New Roman" w:cs="Times New Roman"/>
          <w:sz w:val="28"/>
          <w:vertAlign w:val="subscript"/>
        </w:rPr>
        <w:t>ПИЦ</w:t>
      </w:r>
      <w:proofErr w:type="spellEnd"/>
      <w:r w:rsidRPr="00367018">
        <w:rPr>
          <w:rFonts w:ascii="Times New Roman" w:hAnsi="Times New Roman" w:cs="Times New Roman"/>
          <w:b w:val="0"/>
          <w:sz w:val="28"/>
        </w:rPr>
        <w:t xml:space="preserve"> </w:t>
      </w:r>
      <w:proofErr w:type="gramStart"/>
      <w:r w:rsidRPr="00367018">
        <w:rPr>
          <w:rFonts w:ascii="Times New Roman" w:hAnsi="Times New Roman" w:cs="Times New Roman"/>
          <w:b w:val="0"/>
          <w:sz w:val="28"/>
        </w:rPr>
        <w:t>-с</w:t>
      </w:r>
      <w:proofErr w:type="gramEnd"/>
      <w:r w:rsidRPr="00367018">
        <w:rPr>
          <w:rFonts w:ascii="Times New Roman" w:hAnsi="Times New Roman" w:cs="Times New Roman"/>
          <w:b w:val="0"/>
          <w:sz w:val="28"/>
        </w:rPr>
        <w:t xml:space="preserve">редний норматив финансовых затрат на посещение с иными целями, установленный территориальной программой государственных гарантий бесплатного оказания гражданам медицинской помощи в части базовой программы </w:t>
      </w:r>
      <w:r w:rsidR="00BA0ED0">
        <w:rPr>
          <w:rFonts w:ascii="Times New Roman" w:hAnsi="Times New Roman" w:cs="Times New Roman"/>
          <w:b w:val="0"/>
          <w:sz w:val="28"/>
        </w:rPr>
        <w:t>ОМС</w:t>
      </w:r>
      <w:r w:rsidRPr="00367018">
        <w:rPr>
          <w:rFonts w:ascii="Times New Roman" w:hAnsi="Times New Roman" w:cs="Times New Roman"/>
          <w:b w:val="0"/>
          <w:sz w:val="28"/>
        </w:rPr>
        <w:t>, рублей.</w:t>
      </w:r>
    </w:p>
    <w:p w:rsidR="00367018" w:rsidRDefault="00367018" w:rsidP="0079105B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6A00" w:rsidRPr="00B034F9" w:rsidRDefault="003F6A00" w:rsidP="003F6A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034F9">
        <w:rPr>
          <w:rFonts w:ascii="Times New Roman" w:hAnsi="Times New Roman"/>
          <w:b/>
          <w:sz w:val="28"/>
        </w:rPr>
        <w:t xml:space="preserve">1.2. Определение </w:t>
      </w:r>
      <w:proofErr w:type="spellStart"/>
      <w:r w:rsidRPr="00B034F9">
        <w:rPr>
          <w:rFonts w:ascii="Times New Roman" w:hAnsi="Times New Roman"/>
          <w:b/>
          <w:sz w:val="28"/>
        </w:rPr>
        <w:t>подушевого</w:t>
      </w:r>
      <w:proofErr w:type="spellEnd"/>
      <w:r w:rsidRPr="00B034F9">
        <w:rPr>
          <w:rFonts w:ascii="Times New Roman" w:hAnsi="Times New Roman"/>
          <w:b/>
          <w:sz w:val="28"/>
        </w:rPr>
        <w:t xml:space="preserve"> норматива финансирования медицинской помощи в амбулаторных условиях за исключением медицинской помощи, финансируемой в соответствии с установленными</w:t>
      </w:r>
      <w:r w:rsidR="00C26FAC" w:rsidRPr="00B034F9">
        <w:rPr>
          <w:rFonts w:ascii="Times New Roman" w:hAnsi="Times New Roman"/>
          <w:b/>
          <w:sz w:val="28"/>
        </w:rPr>
        <w:t xml:space="preserve"> </w:t>
      </w:r>
      <w:r w:rsidRPr="00B034F9">
        <w:rPr>
          <w:rFonts w:ascii="Times New Roman" w:hAnsi="Times New Roman"/>
          <w:b/>
          <w:sz w:val="28"/>
        </w:rPr>
        <w:t>нормативами</w:t>
      </w:r>
      <w:r w:rsidR="00F373BC" w:rsidRPr="00B034F9">
        <w:rPr>
          <w:rFonts w:ascii="Times New Roman" w:hAnsi="Times New Roman"/>
          <w:b/>
          <w:sz w:val="28"/>
        </w:rPr>
        <w:t>.</w:t>
      </w:r>
    </w:p>
    <w:p w:rsidR="003F6A00" w:rsidRDefault="003F6A00" w:rsidP="003F6A00">
      <w:pPr>
        <w:spacing w:after="0" w:line="240" w:lineRule="auto"/>
        <w:jc w:val="center"/>
        <w:rPr>
          <w:lang w:eastAsia="ru-RU"/>
        </w:rPr>
      </w:pPr>
    </w:p>
    <w:p w:rsidR="003F6A00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spellStart"/>
      <w:proofErr w:type="gramStart"/>
      <w:r w:rsidRPr="008F72D9">
        <w:rPr>
          <w:rFonts w:ascii="Times New Roman" w:hAnsi="Times New Roman" w:cs="Times New Roman"/>
          <w:sz w:val="28"/>
        </w:rPr>
        <w:t>Подушевой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норматив финансирования медицинской помощи в амбулаторных условиях за исключением медицинской помощи, финансируемой в соответствии с установленными Программой нормативами, оказываемой медицинскими организациями, участвующими в реализации территориальной программы обязательного медицинского страхования данного субъекта Российской Федерации, в расчете на одно застрахованное лицо определяется по следующей формуле:</w:t>
      </w:r>
      <w:proofErr w:type="gramEnd"/>
    </w:p>
    <w:p w:rsidR="00F855A2" w:rsidRDefault="00F855A2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F855A2" w:rsidRDefault="00F855A2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insideH w:val="single" w:sz="4" w:space="0" w:color="auto"/>
        </w:tblBorders>
        <w:tblLook w:val="00A0"/>
      </w:tblPr>
      <w:tblGrid>
        <w:gridCol w:w="1384"/>
        <w:gridCol w:w="8080"/>
      </w:tblGrid>
      <w:tr w:rsidR="00F855A2" w:rsidRPr="00C26FAC" w:rsidTr="009353AF">
        <w:tc>
          <w:tcPr>
            <w:tcW w:w="1384" w:type="dxa"/>
            <w:vMerge w:val="restart"/>
            <w:vAlign w:val="center"/>
          </w:tcPr>
          <w:p w:rsidR="00F855A2" w:rsidRPr="009353AF" w:rsidRDefault="00F855A2" w:rsidP="00BA0ED0">
            <w:pPr>
              <w:shd w:val="clear" w:color="auto" w:fill="FFFFFF" w:themeFill="background1"/>
              <w:spacing w:after="0" w:line="240" w:lineRule="auto"/>
              <w:ind w:left="-142" w:right="-25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53AF">
              <w:rPr>
                <w:rFonts w:ascii="Times New Roman" w:hAnsi="Times New Roman"/>
                <w:b/>
                <w:sz w:val="28"/>
                <w:szCs w:val="28"/>
              </w:rPr>
              <w:t>ПН</w:t>
            </w:r>
            <w:r w:rsidRPr="009353AF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А</w:t>
            </w:r>
            <w:r w:rsidRPr="009353A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353A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353AF">
              <w:rPr>
                <w:rFonts w:ascii="Times New Roman" w:hAnsi="Times New Roman"/>
                <w:b/>
                <w:sz w:val="28"/>
                <w:szCs w:val="28"/>
              </w:rPr>
              <w:t>=</w:t>
            </w:r>
          </w:p>
        </w:tc>
        <w:tc>
          <w:tcPr>
            <w:tcW w:w="8080" w:type="dxa"/>
            <w:vAlign w:val="center"/>
          </w:tcPr>
          <w:p w:rsidR="00F855A2" w:rsidRPr="009353AF" w:rsidRDefault="00F855A2" w:rsidP="009353AF">
            <w:pPr>
              <w:shd w:val="clear" w:color="auto" w:fill="FFFFFF" w:themeFill="background1"/>
              <w:spacing w:after="0" w:line="240" w:lineRule="auto"/>
              <w:ind w:righ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9353AF">
              <w:rPr>
                <w:rFonts w:ascii="Times New Roman" w:hAnsi="Times New Roman"/>
                <w:b/>
                <w:sz w:val="28"/>
                <w:szCs w:val="28"/>
              </w:rPr>
              <w:t>ФО</w:t>
            </w:r>
            <w:r w:rsidRPr="009353AF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СР</w:t>
            </w:r>
            <w:r w:rsidRPr="009353AF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АМБ</w:t>
            </w:r>
            <w:r w:rsidRPr="009353A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353AF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proofErr w:type="spellEnd"/>
            <w:r w:rsidRPr="009353A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353AF">
              <w:rPr>
                <w:rFonts w:ascii="Times New Roman" w:hAnsi="Times New Roman"/>
                <w:b/>
                <w:sz w:val="28"/>
                <w:szCs w:val="28"/>
              </w:rPr>
              <w:t>Чз</w:t>
            </w:r>
            <w:proofErr w:type="spellEnd"/>
            <w:r w:rsidRPr="009353AF">
              <w:rPr>
                <w:rFonts w:ascii="Times New Roman" w:hAnsi="Times New Roman"/>
                <w:b/>
                <w:sz w:val="28"/>
                <w:szCs w:val="28"/>
              </w:rPr>
              <w:t xml:space="preserve"> - ОС</w:t>
            </w:r>
            <w:r w:rsidRPr="009353AF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ФАП</w:t>
            </w:r>
            <w:r w:rsidRPr="009353AF">
              <w:rPr>
                <w:rFonts w:ascii="Times New Roman" w:hAnsi="Times New Roman"/>
                <w:b/>
                <w:sz w:val="28"/>
                <w:szCs w:val="28"/>
              </w:rPr>
              <w:t xml:space="preserve"> - ОС</w:t>
            </w:r>
            <w:r w:rsidRPr="009353AF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ИССЛЕД</w:t>
            </w:r>
            <w:r w:rsidRPr="009353AF">
              <w:rPr>
                <w:rFonts w:ascii="Times New Roman" w:hAnsi="Times New Roman"/>
                <w:b/>
                <w:sz w:val="28"/>
                <w:szCs w:val="28"/>
              </w:rPr>
              <w:t xml:space="preserve"> - ОС</w:t>
            </w:r>
            <w:r w:rsidRPr="009353AF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ПО</w:t>
            </w:r>
            <w:r w:rsidRPr="009353AF">
              <w:rPr>
                <w:rFonts w:ascii="Times New Roman" w:hAnsi="Times New Roman"/>
                <w:b/>
                <w:sz w:val="28"/>
                <w:szCs w:val="28"/>
              </w:rPr>
              <w:t xml:space="preserve"> - ОС</w:t>
            </w:r>
            <w:r w:rsidRPr="009353AF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ДИСП</w:t>
            </w:r>
            <w:r w:rsidRPr="009353AF">
              <w:rPr>
                <w:rFonts w:ascii="Times New Roman" w:hAnsi="Times New Roman"/>
                <w:b/>
                <w:sz w:val="28"/>
                <w:szCs w:val="28"/>
              </w:rPr>
              <w:t xml:space="preserve"> - ОС</w:t>
            </w:r>
            <w:r w:rsidRPr="009353AF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НЕОТЛ</w:t>
            </w:r>
            <w:r w:rsidR="00BA0ED0" w:rsidRPr="009353A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F855A2" w:rsidRPr="00C26FAC" w:rsidTr="009353AF">
        <w:tc>
          <w:tcPr>
            <w:tcW w:w="1384" w:type="dxa"/>
            <w:vMerge/>
            <w:vAlign w:val="center"/>
          </w:tcPr>
          <w:p w:rsidR="00F855A2" w:rsidRPr="00C26FAC" w:rsidRDefault="00F855A2" w:rsidP="00C26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  <w:vAlign w:val="center"/>
          </w:tcPr>
          <w:p w:rsidR="00F855A2" w:rsidRPr="00C26FAC" w:rsidRDefault="00F855A2" w:rsidP="00C26FA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26FAC">
              <w:rPr>
                <w:rFonts w:ascii="Times New Roman" w:hAnsi="Times New Roman"/>
                <w:b/>
                <w:sz w:val="26"/>
                <w:szCs w:val="26"/>
              </w:rPr>
              <w:t>Чз</w:t>
            </w:r>
            <w:proofErr w:type="spellEnd"/>
          </w:p>
        </w:tc>
      </w:tr>
    </w:tbl>
    <w:p w:rsidR="00F855A2" w:rsidRPr="00C26FAC" w:rsidRDefault="00F855A2" w:rsidP="00C26FA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B0F" w:rsidRPr="00C26FAC" w:rsidRDefault="001C3B0F" w:rsidP="00BA0ED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  <w:r w:rsidRPr="00C26FAC">
        <w:rPr>
          <w:rFonts w:ascii="Times New Roman" w:hAnsi="Times New Roman" w:cs="Times New Roman"/>
          <w:sz w:val="28"/>
        </w:rPr>
        <w:t>где:</w:t>
      </w:r>
    </w:p>
    <w:p w:rsidR="003F6A00" w:rsidRPr="00C26FAC" w:rsidRDefault="003F6A00" w:rsidP="00BA0ED0">
      <w:pPr>
        <w:shd w:val="clear" w:color="auto" w:fill="FFFFFF" w:themeFill="background1"/>
        <w:tabs>
          <w:tab w:val="left" w:pos="2318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C26FAC">
        <w:rPr>
          <w:rFonts w:ascii="Times New Roman" w:hAnsi="Times New Roman"/>
          <w:b/>
          <w:sz w:val="28"/>
        </w:rPr>
        <w:t>ПН</w:t>
      </w:r>
      <w:r w:rsidRPr="00C26FAC">
        <w:rPr>
          <w:rFonts w:ascii="Times New Roman" w:hAnsi="Times New Roman"/>
          <w:b/>
          <w:sz w:val="28"/>
          <w:vertAlign w:val="subscript"/>
        </w:rPr>
        <w:t>А</w:t>
      </w:r>
      <w:r w:rsidRPr="00C26FAC">
        <w:rPr>
          <w:rFonts w:ascii="Times New Roman" w:hAnsi="Times New Roman"/>
          <w:b/>
          <w:sz w:val="28"/>
        </w:rPr>
        <w:t xml:space="preserve">  -</w:t>
      </w:r>
      <w:r w:rsidRPr="00C26FAC">
        <w:rPr>
          <w:rFonts w:ascii="Times New Roman" w:hAnsi="Times New Roman"/>
          <w:sz w:val="28"/>
        </w:rPr>
        <w:t xml:space="preserve"> </w:t>
      </w:r>
      <w:proofErr w:type="spellStart"/>
      <w:r w:rsidRPr="00C26FAC">
        <w:rPr>
          <w:rFonts w:ascii="Times New Roman" w:hAnsi="Times New Roman"/>
          <w:sz w:val="28"/>
        </w:rPr>
        <w:t>подушевой</w:t>
      </w:r>
      <w:proofErr w:type="spellEnd"/>
      <w:r w:rsidRPr="00C26FAC">
        <w:rPr>
          <w:rFonts w:ascii="Times New Roman" w:hAnsi="Times New Roman"/>
          <w:sz w:val="28"/>
        </w:rPr>
        <w:t xml:space="preserve"> норматив финансирования медицинской помощи в амбулаторных условиях за исключением медицинской помощи, финансируемой в соответствии с установленными нормативами, рублей; </w:t>
      </w:r>
    </w:p>
    <w:p w:rsidR="003F6A00" w:rsidRPr="00C26FAC" w:rsidRDefault="003F6A00" w:rsidP="00BA0ED0">
      <w:pPr>
        <w:shd w:val="clear" w:color="auto" w:fill="FFFFFF" w:themeFill="background1"/>
        <w:tabs>
          <w:tab w:val="left" w:pos="2318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C26FAC">
        <w:rPr>
          <w:rFonts w:ascii="Times New Roman" w:hAnsi="Times New Roman"/>
          <w:b/>
          <w:sz w:val="28"/>
        </w:rPr>
        <w:t>ОС</w:t>
      </w:r>
      <w:r w:rsidRPr="00C26FAC">
        <w:rPr>
          <w:rFonts w:ascii="Times New Roman" w:hAnsi="Times New Roman"/>
          <w:b/>
          <w:sz w:val="28"/>
          <w:vertAlign w:val="subscript"/>
        </w:rPr>
        <w:t>ФАП</w:t>
      </w:r>
      <w:r w:rsidRPr="00C26FAC">
        <w:rPr>
          <w:rFonts w:ascii="Times New Roman" w:hAnsi="Times New Roman"/>
          <w:b/>
          <w:sz w:val="28"/>
        </w:rPr>
        <w:t xml:space="preserve"> </w:t>
      </w:r>
      <w:r w:rsidRPr="00C26FAC">
        <w:rPr>
          <w:rFonts w:ascii="Times New Roman" w:hAnsi="Times New Roman"/>
          <w:sz w:val="28"/>
        </w:rPr>
        <w:t xml:space="preserve"> -</w:t>
      </w:r>
      <w:r w:rsidR="00F855A2" w:rsidRPr="00C26FAC">
        <w:rPr>
          <w:rFonts w:ascii="Times New Roman" w:hAnsi="Times New Roman"/>
          <w:sz w:val="28"/>
        </w:rPr>
        <w:t xml:space="preserve"> </w:t>
      </w:r>
      <w:r w:rsidRPr="00C26FAC">
        <w:rPr>
          <w:rFonts w:ascii="Times New Roman" w:hAnsi="Times New Roman"/>
          <w:sz w:val="28"/>
        </w:rPr>
        <w:t>размер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пунктов, рублей;</w:t>
      </w:r>
    </w:p>
    <w:p w:rsidR="003F6A00" w:rsidRDefault="003F6A00" w:rsidP="00BA0ED0">
      <w:pPr>
        <w:shd w:val="clear" w:color="auto" w:fill="FFFFFF" w:themeFill="background1"/>
        <w:tabs>
          <w:tab w:val="left" w:pos="2318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 w:rsidRPr="00C26FAC">
        <w:rPr>
          <w:rFonts w:ascii="Times New Roman" w:hAnsi="Times New Roman"/>
          <w:b/>
          <w:sz w:val="28"/>
        </w:rPr>
        <w:t>ОС</w:t>
      </w:r>
      <w:r w:rsidRPr="00C26FAC">
        <w:rPr>
          <w:rFonts w:ascii="Times New Roman" w:hAnsi="Times New Roman"/>
          <w:b/>
          <w:sz w:val="28"/>
          <w:vertAlign w:val="subscript"/>
        </w:rPr>
        <w:t>ИССЛЕД</w:t>
      </w:r>
      <w:r w:rsidRPr="00C26FAC">
        <w:rPr>
          <w:rFonts w:ascii="Times New Roman" w:hAnsi="Times New Roman"/>
          <w:sz w:val="28"/>
          <w:szCs w:val="28"/>
        </w:rPr>
        <w:t xml:space="preserve">  - размер средств, направляемых на оплату проведения отдельных диагностических (лабораторных) исследований (</w:t>
      </w:r>
      <w:r w:rsidR="00BA0ED0" w:rsidRPr="00D03DB5">
        <w:rPr>
          <w:rFonts w:ascii="Times New Roman" w:hAnsi="Times New Roman"/>
          <w:sz w:val="28"/>
          <w:szCs w:val="28"/>
        </w:rPr>
        <w:t>к</w:t>
      </w:r>
      <w:r w:rsidR="00BA0ED0" w:rsidRPr="00D03DB5">
        <w:rPr>
          <w:rFonts w:ascii="Times New Roman" w:hAnsi="Times New Roman"/>
          <w:bCs/>
          <w:sz w:val="28"/>
          <w:szCs w:val="28"/>
        </w:rPr>
        <w:t xml:space="preserve">омпьютерной томографии, </w:t>
      </w:r>
      <w:r w:rsidR="00BA0ED0" w:rsidRPr="00D03DB5">
        <w:rPr>
          <w:rFonts w:ascii="Times New Roman" w:hAnsi="Times New Roman"/>
          <w:sz w:val="28"/>
          <w:szCs w:val="28"/>
        </w:rPr>
        <w:t xml:space="preserve">магнитно-резонансной </w:t>
      </w:r>
      <w:r w:rsidR="00BA0ED0" w:rsidRPr="00D03DB5">
        <w:rPr>
          <w:rFonts w:ascii="Times New Roman" w:hAnsi="Times New Roman"/>
          <w:bCs/>
          <w:sz w:val="28"/>
          <w:szCs w:val="28"/>
        </w:rPr>
        <w:t>томографии, у</w:t>
      </w:r>
      <w:r w:rsidR="00BA0ED0" w:rsidRPr="00D03DB5">
        <w:rPr>
          <w:rFonts w:ascii="Times New Roman" w:hAnsi="Times New Roman"/>
          <w:sz w:val="28"/>
          <w:szCs w:val="28"/>
        </w:rPr>
        <w:t xml:space="preserve">льтразвукового исследования </w:t>
      </w:r>
      <w:proofErr w:type="spellStart"/>
      <w:r w:rsidR="00BA0ED0" w:rsidRPr="00D03DB5">
        <w:rPr>
          <w:rFonts w:ascii="Times New Roman" w:hAnsi="Times New Roman"/>
          <w:sz w:val="28"/>
          <w:szCs w:val="28"/>
        </w:rPr>
        <w:t>сердечно-сосудистой</w:t>
      </w:r>
      <w:proofErr w:type="spellEnd"/>
      <w:r w:rsidR="00BA0ED0" w:rsidRPr="00D03DB5">
        <w:rPr>
          <w:rFonts w:ascii="Times New Roman" w:hAnsi="Times New Roman"/>
          <w:sz w:val="28"/>
          <w:szCs w:val="28"/>
        </w:rPr>
        <w:t xml:space="preserve"> системы, эндоскопических диагностических исследований, </w:t>
      </w:r>
      <w:r w:rsidR="00BA0ED0" w:rsidRPr="00AC3B6F">
        <w:rPr>
          <w:rFonts w:ascii="Times New Roman" w:hAnsi="Times New Roman"/>
          <w:sz w:val="28"/>
          <w:szCs w:val="28"/>
        </w:rPr>
        <w:t>молекулярно-</w:t>
      </w:r>
      <w:r w:rsidR="00BA0ED0" w:rsidRPr="00924145">
        <w:rPr>
          <w:rFonts w:ascii="Times New Roman" w:hAnsi="Times New Roman"/>
          <w:sz w:val="28"/>
          <w:szCs w:val="28"/>
        </w:rPr>
        <w:t>генетических исследований и патологоанатомических исследований</w:t>
      </w:r>
      <w:r w:rsidR="00BA0ED0" w:rsidRPr="00AC3B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0ED0" w:rsidRPr="00AC3B6F">
        <w:rPr>
          <w:rFonts w:ascii="Times New Roman" w:hAnsi="Times New Roman"/>
          <w:sz w:val="28"/>
          <w:szCs w:val="28"/>
        </w:rPr>
        <w:t>биопсийного</w:t>
      </w:r>
      <w:proofErr w:type="spellEnd"/>
      <w:r w:rsidR="00BA0ED0" w:rsidRPr="00AC3B6F">
        <w:rPr>
          <w:rFonts w:ascii="Times New Roman" w:hAnsi="Times New Roman"/>
          <w:sz w:val="28"/>
          <w:szCs w:val="28"/>
        </w:rPr>
        <w:t xml:space="preserve"> (операционного) материала с целью диагностики </w:t>
      </w:r>
      <w:r w:rsidR="00BA0ED0" w:rsidRPr="00AC3B6F">
        <w:rPr>
          <w:rFonts w:ascii="Times New Roman" w:hAnsi="Times New Roman"/>
          <w:strike/>
          <w:sz w:val="28"/>
          <w:szCs w:val="28"/>
        </w:rPr>
        <w:t xml:space="preserve"> </w:t>
      </w:r>
      <w:r w:rsidR="00BA0ED0" w:rsidRPr="00AC3B6F">
        <w:rPr>
          <w:rFonts w:ascii="Times New Roman" w:hAnsi="Times New Roman"/>
          <w:sz w:val="28"/>
          <w:szCs w:val="28"/>
        </w:rPr>
        <w:t>онкологических заболеваний и подбора противоопухолевой лекарственной терапии</w:t>
      </w:r>
      <w:r w:rsidRPr="00C26FAC">
        <w:rPr>
          <w:rFonts w:ascii="Times New Roman" w:hAnsi="Times New Roman"/>
          <w:sz w:val="28"/>
          <w:szCs w:val="28"/>
        </w:rPr>
        <w:t xml:space="preserve">) в соответствии с нормативами, установленными территориальной программой государственных гарантий </w:t>
      </w:r>
      <w:r w:rsidRPr="00C26FAC">
        <w:rPr>
          <w:rFonts w:ascii="Times New Roman" w:hAnsi="Times New Roman"/>
          <w:sz w:val="28"/>
          <w:szCs w:val="28"/>
        </w:rPr>
        <w:lastRenderedPageBreak/>
        <w:t xml:space="preserve">бесплатного оказания гражданам медицинской помощи в части базовой программы </w:t>
      </w:r>
      <w:r w:rsidR="00BA0ED0">
        <w:rPr>
          <w:rFonts w:ascii="Times New Roman" w:hAnsi="Times New Roman"/>
          <w:sz w:val="28"/>
          <w:szCs w:val="28"/>
        </w:rPr>
        <w:t>ОМС</w:t>
      </w:r>
      <w:r w:rsidRPr="00C26FAC">
        <w:rPr>
          <w:rFonts w:ascii="Times New Roman" w:hAnsi="Times New Roman"/>
          <w:sz w:val="28"/>
          <w:szCs w:val="28"/>
        </w:rPr>
        <w:t>, рублей;</w:t>
      </w:r>
      <w:proofErr w:type="gramEnd"/>
    </w:p>
    <w:p w:rsidR="003F6A00" w:rsidRDefault="003F6A00" w:rsidP="003F6A00">
      <w:pPr>
        <w:tabs>
          <w:tab w:val="left" w:pos="2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C3B0F">
        <w:rPr>
          <w:rFonts w:ascii="Times New Roman" w:hAnsi="Times New Roman"/>
          <w:b/>
          <w:sz w:val="28"/>
        </w:rPr>
        <w:t>ОС</w:t>
      </w:r>
      <w:r w:rsidRPr="001C3B0F">
        <w:rPr>
          <w:rFonts w:ascii="Times New Roman" w:hAnsi="Times New Roman"/>
          <w:b/>
          <w:sz w:val="28"/>
          <w:vertAlign w:val="subscript"/>
        </w:rPr>
        <w:t>ПО</w:t>
      </w:r>
      <w:r w:rsidRPr="001C3B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030233">
        <w:rPr>
          <w:rFonts w:ascii="Times New Roman" w:hAnsi="Times New Roman"/>
          <w:sz w:val="28"/>
          <w:szCs w:val="28"/>
        </w:rPr>
        <w:t xml:space="preserve">размер средств, направляемых на оплату проведения профилактических медицинских осмотров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</w:t>
      </w:r>
      <w:r w:rsidR="00BA0ED0">
        <w:rPr>
          <w:rFonts w:ascii="Times New Roman" w:hAnsi="Times New Roman"/>
          <w:sz w:val="28"/>
          <w:szCs w:val="28"/>
        </w:rPr>
        <w:t>ОМС</w:t>
      </w:r>
      <w:r w:rsidRPr="00030233">
        <w:rPr>
          <w:rFonts w:ascii="Times New Roman" w:hAnsi="Times New Roman"/>
          <w:sz w:val="28"/>
          <w:szCs w:val="28"/>
        </w:rPr>
        <w:t>, рублей</w:t>
      </w:r>
      <w:r>
        <w:rPr>
          <w:rFonts w:ascii="Times New Roman" w:hAnsi="Times New Roman"/>
          <w:sz w:val="28"/>
          <w:szCs w:val="28"/>
        </w:rPr>
        <w:t>;</w:t>
      </w:r>
    </w:p>
    <w:p w:rsidR="003F6A00" w:rsidRDefault="003F6A00" w:rsidP="003F6A00">
      <w:pPr>
        <w:tabs>
          <w:tab w:val="left" w:pos="2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1C3B0F">
        <w:rPr>
          <w:rFonts w:ascii="Times New Roman" w:hAnsi="Times New Roman"/>
          <w:b/>
          <w:sz w:val="28"/>
        </w:rPr>
        <w:t>ОС</w:t>
      </w:r>
      <w:r w:rsidRPr="001C3B0F">
        <w:rPr>
          <w:rFonts w:ascii="Times New Roman" w:hAnsi="Times New Roman"/>
          <w:b/>
          <w:sz w:val="28"/>
          <w:vertAlign w:val="subscript"/>
        </w:rPr>
        <w:t>ДИСП</w:t>
      </w:r>
      <w:r w:rsidRPr="000302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030233">
        <w:rPr>
          <w:rFonts w:ascii="Times New Roman" w:hAnsi="Times New Roman"/>
          <w:sz w:val="28"/>
          <w:szCs w:val="28"/>
        </w:rPr>
        <w:t xml:space="preserve">размер средств, направляемых на оплату проведения диспансеризации, включающей профилактический медицинский осмотр и дополнительные методы обследований,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</w:t>
      </w:r>
      <w:r w:rsidR="00B034F9">
        <w:rPr>
          <w:rFonts w:ascii="Times New Roman" w:hAnsi="Times New Roman"/>
          <w:sz w:val="28"/>
          <w:szCs w:val="28"/>
        </w:rPr>
        <w:t>ОМС</w:t>
      </w:r>
      <w:r w:rsidRPr="00030233">
        <w:rPr>
          <w:rFonts w:ascii="Times New Roman" w:hAnsi="Times New Roman"/>
          <w:sz w:val="28"/>
          <w:szCs w:val="28"/>
        </w:rPr>
        <w:t>, рублей;</w:t>
      </w:r>
      <w:proofErr w:type="gramEnd"/>
    </w:p>
    <w:p w:rsidR="003F6A00" w:rsidRDefault="003F6A00" w:rsidP="003F6A00">
      <w:pPr>
        <w:tabs>
          <w:tab w:val="left" w:pos="2318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C3B0F">
        <w:rPr>
          <w:rFonts w:ascii="Times New Roman" w:hAnsi="Times New Roman"/>
          <w:b/>
          <w:sz w:val="28"/>
        </w:rPr>
        <w:t>ОС</w:t>
      </w:r>
      <w:r w:rsidRPr="001C3B0F">
        <w:rPr>
          <w:rFonts w:ascii="Times New Roman" w:hAnsi="Times New Roman"/>
          <w:b/>
          <w:sz w:val="28"/>
          <w:vertAlign w:val="subscript"/>
        </w:rPr>
        <w:t>НЕОТЛ</w:t>
      </w:r>
      <w:proofErr w:type="gramStart"/>
      <w:r>
        <w:rPr>
          <w:rFonts w:ascii="Times New Roman" w:hAnsi="Times New Roman"/>
          <w:sz w:val="28"/>
          <w:vertAlign w:val="subscript"/>
        </w:rPr>
        <w:t xml:space="preserve"> </w:t>
      </w:r>
      <w:r w:rsidR="00DB52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vertAlign w:val="subscript"/>
        </w:rPr>
        <w:t xml:space="preserve">- </w:t>
      </w:r>
      <w:r w:rsidRPr="00030233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Pr="00030233">
        <w:rPr>
          <w:rFonts w:ascii="Times New Roman" w:hAnsi="Times New Roman"/>
          <w:sz w:val="28"/>
          <w:szCs w:val="28"/>
        </w:rPr>
        <w:t xml:space="preserve">размер средств, направляемых на оплату посещений </w:t>
      </w:r>
      <w:r w:rsidRPr="00030233">
        <w:rPr>
          <w:rFonts w:ascii="Times New Roman" w:hAnsi="Times New Roman"/>
          <w:sz w:val="28"/>
          <w:szCs w:val="28"/>
        </w:rPr>
        <w:br/>
        <w:t xml:space="preserve">в неотложной форме в соответствии с нормативами, установленными территориальной программой государственных гарантий бесплатного оказания гражданам медицинской помощи в части базовой программы </w:t>
      </w:r>
      <w:r w:rsidR="00B034F9">
        <w:rPr>
          <w:rFonts w:ascii="Times New Roman" w:hAnsi="Times New Roman"/>
          <w:sz w:val="28"/>
          <w:szCs w:val="28"/>
        </w:rPr>
        <w:t>ОМС</w:t>
      </w:r>
      <w:r w:rsidRPr="00030233">
        <w:rPr>
          <w:rFonts w:ascii="Times New Roman" w:hAnsi="Times New Roman"/>
          <w:sz w:val="28"/>
          <w:szCs w:val="28"/>
        </w:rPr>
        <w:t>, рублей.</w:t>
      </w:r>
    </w:p>
    <w:p w:rsidR="003F6A00" w:rsidRDefault="003F6A00" w:rsidP="003F6A00">
      <w:pPr>
        <w:tabs>
          <w:tab w:val="left" w:pos="2318"/>
        </w:tabs>
        <w:spacing w:after="0" w:line="240" w:lineRule="auto"/>
        <w:ind w:firstLine="709"/>
        <w:jc w:val="both"/>
        <w:rPr>
          <w:lang w:eastAsia="ru-RU"/>
        </w:rPr>
      </w:pPr>
    </w:p>
    <w:p w:rsidR="003F6A00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030233">
        <w:rPr>
          <w:rFonts w:ascii="Times New Roman" w:hAnsi="Times New Roman" w:cs="Times New Roman"/>
          <w:sz w:val="28"/>
        </w:rPr>
        <w:t>При этом объем средств, направляемый на финансовое обеспечение медицинской помощи, финансируемой в соответствии с установленными Программой нормативами, не включает в себя средства, направляемые на оплату медицинской помощи, оказываемой в амбулаторных условиях</w:t>
      </w:r>
      <w:r>
        <w:rPr>
          <w:rFonts w:ascii="Times New Roman" w:hAnsi="Times New Roman" w:cs="Times New Roman"/>
          <w:sz w:val="28"/>
        </w:rPr>
        <w:t>,</w:t>
      </w:r>
      <w:r w:rsidRPr="00030233">
        <w:rPr>
          <w:rFonts w:ascii="Times New Roman" w:hAnsi="Times New Roman" w:cs="Times New Roman"/>
          <w:sz w:val="28"/>
        </w:rPr>
        <w:t xml:space="preserve"> за единицу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F855A2">
        <w:rPr>
          <w:rFonts w:ascii="Times New Roman" w:hAnsi="Times New Roman" w:cs="Times New Roman"/>
          <w:sz w:val="28"/>
        </w:rPr>
        <w:t>.</w:t>
      </w:r>
      <w:proofErr w:type="gramEnd"/>
    </w:p>
    <w:p w:rsidR="003F6A00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Pr="00B034F9" w:rsidRDefault="00F855A2" w:rsidP="003F6A00">
      <w:pPr>
        <w:pStyle w:val="ConsPlusNormal"/>
        <w:ind w:firstLine="540"/>
        <w:jc w:val="both"/>
        <w:rPr>
          <w:rFonts w:ascii="Times New Roman" w:hAnsi="Times New Roman"/>
          <w:b/>
          <w:sz w:val="28"/>
        </w:rPr>
      </w:pPr>
      <w:r w:rsidRPr="00B034F9">
        <w:rPr>
          <w:rFonts w:ascii="Times New Roman" w:hAnsi="Times New Roman"/>
          <w:b/>
          <w:sz w:val="28"/>
        </w:rPr>
        <w:t xml:space="preserve">1.2.1. Определение </w:t>
      </w:r>
      <w:r w:rsidR="003F00BD" w:rsidRPr="00B034F9">
        <w:rPr>
          <w:rFonts w:ascii="Times New Roman" w:hAnsi="Times New Roman" w:cs="Times New Roman"/>
          <w:b/>
          <w:sz w:val="28"/>
        </w:rPr>
        <w:t>объема финансового обеспечения фельдшерских, фельдшерско-акушерских пунктов</w:t>
      </w:r>
      <w:r w:rsidR="00F373BC" w:rsidRPr="00B034F9">
        <w:rPr>
          <w:rFonts w:ascii="Times New Roman" w:hAnsi="Times New Roman" w:cs="Times New Roman"/>
          <w:b/>
          <w:sz w:val="28"/>
        </w:rPr>
        <w:t>.</w:t>
      </w:r>
      <w:r w:rsidR="003F00BD" w:rsidRPr="00B034F9">
        <w:rPr>
          <w:rFonts w:ascii="Times New Roman" w:hAnsi="Times New Roman"/>
          <w:b/>
          <w:sz w:val="28"/>
        </w:rPr>
        <w:t xml:space="preserve"> </w:t>
      </w:r>
    </w:p>
    <w:p w:rsidR="00F250BA" w:rsidRPr="008F72D9" w:rsidRDefault="00F250BA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570FF9" w:rsidRPr="00E00F82" w:rsidRDefault="003F6A00" w:rsidP="00E00F8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  <w:r w:rsidRPr="00E00F82">
        <w:rPr>
          <w:rFonts w:ascii="Times New Roman" w:hAnsi="Times New Roman" w:cs="Times New Roman"/>
          <w:sz w:val="28"/>
        </w:rPr>
        <w:t>Объем средств, направляемых на финансовое обеспечение фельдшерских, фельдшерско-акушерских пунктов (</w:t>
      </w:r>
      <w:r w:rsidRPr="00E00F82">
        <w:rPr>
          <w:rFonts w:ascii="Times New Roman" w:hAnsi="Times New Roman" w:cs="Times New Roman"/>
          <w:b/>
          <w:sz w:val="28"/>
        </w:rPr>
        <w:t>ОС</w:t>
      </w:r>
      <w:r w:rsidRPr="00E00F82">
        <w:rPr>
          <w:rFonts w:ascii="Times New Roman" w:hAnsi="Times New Roman" w:cs="Times New Roman"/>
          <w:b/>
          <w:sz w:val="28"/>
          <w:vertAlign w:val="subscript"/>
        </w:rPr>
        <w:t>ФАП</w:t>
      </w:r>
      <w:r w:rsidR="00471DEF" w:rsidRPr="00E00F82">
        <w:rPr>
          <w:rFonts w:ascii="Times New Roman" w:hAnsi="Times New Roman" w:cs="Times New Roman"/>
          <w:sz w:val="28"/>
        </w:rPr>
        <w:t xml:space="preserve">) определяется </w:t>
      </w:r>
    </w:p>
    <w:p w:rsidR="00570FF9" w:rsidRPr="00E00F82" w:rsidRDefault="00570FF9" w:rsidP="00E00F8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</w:p>
    <w:p w:rsidR="00570FF9" w:rsidRPr="00E00F82" w:rsidRDefault="00570FF9" w:rsidP="00E00F82">
      <w:pPr>
        <w:pStyle w:val="ConsPlusNormal"/>
        <w:shd w:val="clear" w:color="auto" w:fill="FFFFFF" w:themeFill="background1"/>
        <w:ind w:firstLine="540"/>
        <w:jc w:val="center"/>
        <w:rPr>
          <w:rFonts w:ascii="Times New Roman" w:hAnsi="Times New Roman"/>
          <w:b/>
          <w:sz w:val="28"/>
          <w:vertAlign w:val="subscript"/>
        </w:rPr>
      </w:pPr>
      <w:r w:rsidRPr="00E00F82">
        <w:rPr>
          <w:rFonts w:ascii="Times New Roman" w:hAnsi="Times New Roman" w:cs="Times New Roman"/>
          <w:b/>
          <w:sz w:val="28"/>
        </w:rPr>
        <w:t>ОС</w:t>
      </w:r>
      <w:r w:rsidRPr="00E00F82">
        <w:rPr>
          <w:rFonts w:ascii="Times New Roman" w:hAnsi="Times New Roman" w:cs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/>
          <w:b/>
          <w:sz w:val="28"/>
        </w:rPr>
        <w:t xml:space="preserve"> = </w:t>
      </w:r>
      <w:r w:rsidRPr="00E00F82">
        <w:rPr>
          <w:rFonts w:ascii="Times New Roman" w:hAnsi="Times New Roman" w:cs="Times New Roman"/>
          <w:b/>
          <w:sz w:val="32"/>
          <w:szCs w:val="32"/>
        </w:rPr>
        <w:t>∑</w:t>
      </w:r>
      <w:r w:rsidRPr="00E00F82">
        <w:rPr>
          <w:rFonts w:ascii="Times New Roman" w:hAnsi="Times New Roman" w:cs="Times New Roman"/>
          <w:b/>
          <w:sz w:val="28"/>
        </w:rPr>
        <w:t xml:space="preserve"> </w:t>
      </w:r>
      <w:r w:rsidRPr="00E00F82">
        <w:rPr>
          <w:rFonts w:ascii="Times New Roman" w:hAnsi="Times New Roman"/>
          <w:b/>
          <w:sz w:val="28"/>
        </w:rPr>
        <w:t>ОС</w:t>
      </w:r>
      <w:proofErr w:type="spellStart"/>
      <w:proofErr w:type="gramStart"/>
      <w:r w:rsidRPr="00E00F82">
        <w:rPr>
          <w:rFonts w:ascii="Times New Roman" w:hAnsi="Times New Roman"/>
          <w:b/>
          <w:sz w:val="28"/>
          <w:vertAlign w:val="superscript"/>
          <w:lang w:val="en-US"/>
        </w:rPr>
        <w:t>i</w:t>
      </w:r>
      <w:proofErr w:type="spellEnd"/>
      <w:proofErr w:type="gramEnd"/>
      <w:r w:rsidRPr="00E00F82">
        <w:rPr>
          <w:rFonts w:ascii="Times New Roman" w:hAnsi="Times New Roman"/>
          <w:b/>
          <w:sz w:val="28"/>
          <w:vertAlign w:val="subscript"/>
        </w:rPr>
        <w:t>ФАП</w:t>
      </w:r>
    </w:p>
    <w:p w:rsidR="00570FF9" w:rsidRPr="00E00F82" w:rsidRDefault="00570FF9" w:rsidP="00E00F82">
      <w:pPr>
        <w:pStyle w:val="ConsPlusNormal"/>
        <w:shd w:val="clear" w:color="auto" w:fill="FFFFFF" w:themeFill="background1"/>
        <w:ind w:firstLine="540"/>
        <w:jc w:val="center"/>
        <w:rPr>
          <w:rFonts w:ascii="Times New Roman" w:hAnsi="Times New Roman" w:cs="Times New Roman"/>
          <w:sz w:val="28"/>
        </w:rPr>
      </w:pPr>
    </w:p>
    <w:p w:rsidR="00570FF9" w:rsidRPr="00E00F82" w:rsidRDefault="00F250BA" w:rsidP="00E00F82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</w:rPr>
      </w:pPr>
      <w:r w:rsidRPr="00E00F82">
        <w:rPr>
          <w:rFonts w:ascii="Times New Roman" w:hAnsi="Times New Roman" w:cs="Times New Roman"/>
          <w:sz w:val="28"/>
          <w:szCs w:val="28"/>
        </w:rPr>
        <w:t>Р</w:t>
      </w:r>
      <w:r w:rsidR="00570FF9" w:rsidRPr="00E00F82">
        <w:rPr>
          <w:rFonts w:ascii="Times New Roman" w:hAnsi="Times New Roman" w:cs="Times New Roman"/>
          <w:sz w:val="28"/>
          <w:szCs w:val="28"/>
        </w:rPr>
        <w:t xml:space="preserve">азмер средств, направляемых на финансовое обеспечение фельдшерских, фельдшерско-акушерских пунктов в i-той </w:t>
      </w:r>
      <w:proofErr w:type="gramStart"/>
      <w:r w:rsidR="00570FF9" w:rsidRPr="00E00F82">
        <w:rPr>
          <w:rFonts w:ascii="Times New Roman" w:hAnsi="Times New Roman" w:cs="Times New Roman"/>
          <w:sz w:val="28"/>
          <w:szCs w:val="28"/>
        </w:rPr>
        <w:t>медицинской</w:t>
      </w:r>
      <w:proofErr w:type="gramEnd"/>
      <w:r w:rsidR="00570FF9" w:rsidRPr="00E00F82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E00F82">
        <w:rPr>
          <w:rFonts w:ascii="Times New Roman" w:hAnsi="Times New Roman"/>
          <w:b/>
          <w:sz w:val="28"/>
        </w:rPr>
        <w:t xml:space="preserve"> (ОС</w:t>
      </w:r>
      <w:proofErr w:type="spellStart"/>
      <w:r w:rsidRPr="00E00F82">
        <w:rPr>
          <w:rFonts w:ascii="Times New Roman" w:hAnsi="Times New Roman"/>
          <w:sz w:val="28"/>
          <w:vertAlign w:val="superscript"/>
          <w:lang w:val="en-US"/>
        </w:rPr>
        <w:t>i</w:t>
      </w:r>
      <w:proofErr w:type="spellEnd"/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 w:cs="Times New Roman"/>
          <w:sz w:val="28"/>
        </w:rPr>
        <w:t xml:space="preserve">) </w:t>
      </w:r>
      <w:r w:rsidR="00570FF9" w:rsidRPr="00E00F82">
        <w:rPr>
          <w:rFonts w:ascii="Times New Roman" w:hAnsi="Times New Roman" w:cs="Times New Roman"/>
          <w:sz w:val="28"/>
        </w:rPr>
        <w:t xml:space="preserve">рассчитывается следующим образом: </w:t>
      </w:r>
    </w:p>
    <w:p w:rsidR="00570FF9" w:rsidRPr="00E00F82" w:rsidRDefault="00570FF9" w:rsidP="00E00F82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</w:p>
    <w:p w:rsidR="00570FF9" w:rsidRPr="00E00F82" w:rsidRDefault="00570FF9" w:rsidP="00E00F82">
      <w:pPr>
        <w:pStyle w:val="ConsPlusNormal"/>
        <w:shd w:val="clear" w:color="auto" w:fill="FFFFFF" w:themeFill="background1"/>
        <w:ind w:firstLine="540"/>
        <w:jc w:val="center"/>
        <w:rPr>
          <w:rFonts w:ascii="Times New Roman" w:hAnsi="Times New Roman" w:cs="Times New Roman"/>
          <w:sz w:val="28"/>
        </w:rPr>
      </w:pPr>
      <w:r w:rsidRPr="00E00F82">
        <w:rPr>
          <w:rFonts w:ascii="Times New Roman" w:hAnsi="Times New Roman"/>
          <w:b/>
          <w:sz w:val="28"/>
        </w:rPr>
        <w:t>ОС</w:t>
      </w:r>
      <w:proofErr w:type="spellStart"/>
      <w:r w:rsidRPr="00E00F82">
        <w:rPr>
          <w:rFonts w:ascii="Times New Roman" w:hAnsi="Times New Roman"/>
          <w:sz w:val="28"/>
          <w:vertAlign w:val="superscript"/>
          <w:lang w:val="en-US"/>
        </w:rPr>
        <w:t>i</w:t>
      </w:r>
      <w:proofErr w:type="spellEnd"/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/>
          <w:b/>
          <w:sz w:val="28"/>
        </w:rPr>
        <w:t xml:space="preserve">  = </w:t>
      </w:r>
      <w:r w:rsidR="00B034F9">
        <w:rPr>
          <w:rFonts w:ascii="Times New Roman" w:hAnsi="Times New Roman" w:cs="Times New Roman"/>
          <w:b/>
          <w:sz w:val="28"/>
        </w:rPr>
        <w:t>∑</w:t>
      </w:r>
      <w:r w:rsidR="00B034F9">
        <w:rPr>
          <w:rFonts w:ascii="Times New Roman" w:hAnsi="Times New Roman"/>
          <w:b/>
          <w:sz w:val="28"/>
        </w:rPr>
        <w:t>(</w:t>
      </w:r>
      <w:r w:rsidRPr="00E00F82">
        <w:rPr>
          <w:rFonts w:ascii="Times New Roman" w:hAnsi="Times New Roman"/>
          <w:b/>
          <w:sz w:val="28"/>
        </w:rPr>
        <w:t>Ч</w:t>
      </w:r>
      <w:proofErr w:type="gramStart"/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Pr="00E00F82">
        <w:rPr>
          <w:rFonts w:ascii="Times New Roman" w:hAnsi="Times New Roman"/>
          <w:b/>
          <w:sz w:val="28"/>
          <w:vertAlign w:val="subscript"/>
        </w:rPr>
        <w:t xml:space="preserve">ФАП  </w:t>
      </w:r>
      <w:proofErr w:type="spellStart"/>
      <w:r w:rsidRPr="00E00F82">
        <w:rPr>
          <w:rFonts w:ascii="Times New Roman" w:hAnsi="Times New Roman" w:cs="Times New Roman"/>
          <w:sz w:val="28"/>
        </w:rPr>
        <w:t>х</w:t>
      </w:r>
      <w:proofErr w:type="spellEnd"/>
      <w:r w:rsidRPr="00E00F82">
        <w:rPr>
          <w:rFonts w:ascii="Times New Roman" w:hAnsi="Times New Roman"/>
          <w:b/>
          <w:sz w:val="28"/>
        </w:rPr>
        <w:t xml:space="preserve">  </w:t>
      </w:r>
      <w:r w:rsidR="00B034F9">
        <w:rPr>
          <w:rFonts w:ascii="Times New Roman" w:hAnsi="Times New Roman"/>
          <w:b/>
          <w:sz w:val="28"/>
        </w:rPr>
        <w:t>БНФ</w:t>
      </w:r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r w:rsidRPr="00E00F82">
        <w:rPr>
          <w:rFonts w:ascii="Times New Roman" w:hAnsi="Times New Roman"/>
          <w:b/>
          <w:sz w:val="28"/>
          <w:vertAlign w:val="subscript"/>
        </w:rPr>
        <w:t xml:space="preserve">ФАП </w:t>
      </w:r>
      <w:proofErr w:type="spellStart"/>
      <w:r w:rsidRPr="00E00F82">
        <w:rPr>
          <w:rFonts w:ascii="Times New Roman" w:hAnsi="Times New Roman" w:cs="Times New Roman"/>
          <w:sz w:val="28"/>
        </w:rPr>
        <w:t>х</w:t>
      </w:r>
      <w:proofErr w:type="spellEnd"/>
      <w:r w:rsidRPr="00E00F82">
        <w:rPr>
          <w:rFonts w:ascii="Times New Roman" w:hAnsi="Times New Roman"/>
          <w:b/>
          <w:sz w:val="28"/>
        </w:rPr>
        <w:t xml:space="preserve">  </w:t>
      </w:r>
      <w:r w:rsidR="009A0F26">
        <w:rPr>
          <w:rFonts w:ascii="Times New Roman" w:hAnsi="Times New Roman"/>
          <w:b/>
          <w:sz w:val="28"/>
        </w:rPr>
        <w:t>КС</w:t>
      </w:r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r w:rsidRPr="00E00F82">
        <w:rPr>
          <w:rFonts w:ascii="Times New Roman" w:hAnsi="Times New Roman"/>
          <w:b/>
          <w:sz w:val="28"/>
          <w:vertAlign w:val="subscript"/>
        </w:rPr>
        <w:t>ФРО</w:t>
      </w:r>
      <w:r w:rsidR="00B034F9">
        <w:rPr>
          <w:rFonts w:ascii="Times New Roman" w:hAnsi="Times New Roman"/>
          <w:b/>
          <w:sz w:val="28"/>
        </w:rPr>
        <w:t>)</w:t>
      </w:r>
    </w:p>
    <w:p w:rsidR="00570FF9" w:rsidRPr="00E00F82" w:rsidRDefault="00E36BC0" w:rsidP="00E00F82">
      <w:pPr>
        <w:pStyle w:val="ConsPlusNormal"/>
        <w:shd w:val="clear" w:color="auto" w:fill="FFFFFF" w:themeFill="background1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  <w:r w:rsidRPr="00E00F82">
        <w:rPr>
          <w:rFonts w:ascii="Times New Roman" w:hAnsi="Times New Roman" w:cs="Times New Roman"/>
          <w:sz w:val="28"/>
          <w:szCs w:val="28"/>
        </w:rPr>
        <w:fldChar w:fldCharType="begin"/>
      </w:r>
      <w:r w:rsidR="00570FF9" w:rsidRPr="00E00F82">
        <w:rPr>
          <w:rFonts w:ascii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n</m:t>
            </m:r>
          </m:sub>
          <m:sup/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n</m:t>
                </m:r>
              </m:sup>
            </m:sSubSup>
            <m:r>
              <w:rPr>
                <w:rFonts w:ascii="Cambria Math" w:hAnsi="Cambria Math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ФРО</m:t>
                </m:r>
              </m:e>
              <m:sub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n</m:t>
                </m:r>
              </m:sup>
            </m:sSubSup>
          </m:e>
        </m:nary>
        <m:r>
          <w:rPr>
            <w:rFonts w:ascii="Cambria Math" w:hAnsi="Cambria Math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ПК</m:t>
            </m:r>
          </m:e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ФРО</m:t>
            </m:r>
          </m:sub>
          <m:sup>
            <m:r>
              <w:rPr>
                <w:rFonts w:ascii="Cambria Math" w:hAnsi="Cambria Math"/>
                <w:spacing w:val="-52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pacing w:val="-52"/>
            <w:sz w:val="28"/>
            <w:szCs w:val="28"/>
          </w:rPr>
          <m:t>)</m:t>
        </m:r>
      </m:oMath>
      <w:r w:rsidR="00570FF9" w:rsidRPr="00E00F82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E00F82">
        <w:rPr>
          <w:rFonts w:ascii="Times New Roman" w:hAnsi="Times New Roman" w:cs="Times New Roman"/>
          <w:sz w:val="28"/>
          <w:szCs w:val="28"/>
        </w:rPr>
        <w:fldChar w:fldCharType="end"/>
      </w:r>
      <w:r w:rsidR="00570FF9" w:rsidRPr="00E00F82">
        <w:rPr>
          <w:rFonts w:ascii="Times New Roman" w:hAnsi="Times New Roman" w:cs="Times New Roman"/>
          <w:sz w:val="28"/>
          <w:szCs w:val="28"/>
        </w:rPr>
        <w:t>где:</w:t>
      </w:r>
    </w:p>
    <w:p w:rsidR="00570FF9" w:rsidRPr="00E00F82" w:rsidRDefault="00570FF9" w:rsidP="00E00F82">
      <w:pPr>
        <w:pStyle w:val="ConsPlusNormal"/>
        <w:shd w:val="clear" w:color="auto" w:fill="FFFFFF" w:themeFill="background1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</w:p>
    <w:p w:rsidR="00570FF9" w:rsidRPr="00E00F82" w:rsidRDefault="00570FF9" w:rsidP="00E00F82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0F82">
        <w:rPr>
          <w:rFonts w:ascii="Times New Roman" w:hAnsi="Times New Roman"/>
          <w:b/>
          <w:sz w:val="28"/>
        </w:rPr>
        <w:lastRenderedPageBreak/>
        <w:t>ОС</w:t>
      </w:r>
      <w:proofErr w:type="spellStart"/>
      <w:r w:rsidRPr="00E00F82">
        <w:rPr>
          <w:rFonts w:ascii="Times New Roman" w:hAnsi="Times New Roman"/>
          <w:sz w:val="28"/>
          <w:vertAlign w:val="superscript"/>
          <w:lang w:val="en-US"/>
        </w:rPr>
        <w:t>i</w:t>
      </w:r>
      <w:proofErr w:type="spellEnd"/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/>
          <w:b/>
          <w:sz w:val="28"/>
        </w:rPr>
        <w:t xml:space="preserve"> - </w:t>
      </w:r>
      <w:r w:rsidRPr="00E00F82">
        <w:rPr>
          <w:rFonts w:ascii="Times New Roman" w:hAnsi="Times New Roman" w:cs="Times New Roman"/>
          <w:sz w:val="28"/>
          <w:szCs w:val="28"/>
        </w:rPr>
        <w:t xml:space="preserve">размер средств, направляемых на финансовое обеспечение фельдшерских, фельдшерско-акушерских пунктов в i-той </w:t>
      </w:r>
      <w:proofErr w:type="gramStart"/>
      <w:r w:rsidRPr="00E00F82">
        <w:rPr>
          <w:rFonts w:ascii="Times New Roman" w:hAnsi="Times New Roman" w:cs="Times New Roman"/>
          <w:sz w:val="28"/>
          <w:szCs w:val="28"/>
        </w:rPr>
        <w:t>медицинской</w:t>
      </w:r>
      <w:proofErr w:type="gramEnd"/>
      <w:r w:rsidRPr="00E00F82">
        <w:rPr>
          <w:rFonts w:ascii="Times New Roman" w:hAnsi="Times New Roman" w:cs="Times New Roman"/>
          <w:sz w:val="28"/>
          <w:szCs w:val="28"/>
        </w:rPr>
        <w:t xml:space="preserve"> организации;</w:t>
      </w:r>
    </w:p>
    <w:p w:rsidR="00570FF9" w:rsidRDefault="00570FF9" w:rsidP="00E00F82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0F82">
        <w:rPr>
          <w:rFonts w:ascii="Times New Roman" w:hAnsi="Times New Roman"/>
          <w:b/>
          <w:sz w:val="28"/>
        </w:rPr>
        <w:t>Ч</w:t>
      </w:r>
      <w:proofErr w:type="gramStart"/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 w:cs="Times New Roman"/>
          <w:sz w:val="28"/>
          <w:szCs w:val="28"/>
        </w:rPr>
        <w:t xml:space="preserve"> - число фельдшерских, фельдшерско-акушерских пунктов </w:t>
      </w:r>
      <w:r w:rsidRPr="00E00F82">
        <w:rPr>
          <w:rFonts w:ascii="Times New Roman" w:hAnsi="Times New Roman" w:cs="Times New Roman"/>
          <w:sz w:val="28"/>
          <w:szCs w:val="28"/>
        </w:rPr>
        <w:br/>
        <w:t>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</w:t>
      </w:r>
      <w:r w:rsidRPr="008A5F2D">
        <w:rPr>
          <w:rFonts w:ascii="Times New Roman" w:hAnsi="Times New Roman" w:cs="Times New Roman"/>
          <w:sz w:val="28"/>
          <w:szCs w:val="28"/>
        </w:rPr>
        <w:t>-санитарной помощи взрослому населению);</w:t>
      </w:r>
    </w:p>
    <w:p w:rsidR="00570FF9" w:rsidRPr="00E00F82" w:rsidRDefault="00B034F9" w:rsidP="00570F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БНФ</w:t>
      </w:r>
      <w:r w:rsidR="00570FF9"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r w:rsidR="00570FF9" w:rsidRPr="00E00F82">
        <w:rPr>
          <w:rFonts w:ascii="Times New Roman" w:hAnsi="Times New Roman"/>
          <w:b/>
          <w:sz w:val="28"/>
          <w:vertAlign w:val="subscript"/>
        </w:rPr>
        <w:t>ФАП</w:t>
      </w:r>
      <w:r w:rsidR="00570FF9" w:rsidRPr="00E00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570FF9" w:rsidRPr="00E00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базовый норматив финансовых затрат на финансовое обеспечение структурных подразделений медицинских организаци</w:t>
      </w:r>
      <w:proofErr w:type="gramStart"/>
      <w:r>
        <w:rPr>
          <w:rFonts w:ascii="Times New Roman" w:hAnsi="Times New Roman" w:cs="Times New Roman"/>
          <w:sz w:val="28"/>
          <w:szCs w:val="28"/>
        </w:rPr>
        <w:t>й</w:t>
      </w:r>
      <w:r w:rsidR="009A0F2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70FF9" w:rsidRPr="00E00F82">
        <w:rPr>
          <w:rFonts w:ascii="Times New Roman" w:hAnsi="Times New Roman" w:cs="Times New Roman"/>
          <w:sz w:val="28"/>
          <w:szCs w:val="28"/>
        </w:rPr>
        <w:t xml:space="preserve"> фельдшерских, фельдшерско-акушерских пунктов n-го типа;</w:t>
      </w:r>
    </w:p>
    <w:p w:rsidR="00570FF9" w:rsidRPr="00E00F82" w:rsidRDefault="009A0F26" w:rsidP="00570F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КС</w:t>
      </w:r>
      <w:proofErr w:type="gramStart"/>
      <w:r w:rsidR="00570FF9"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570FF9" w:rsidRPr="00E00F82">
        <w:rPr>
          <w:rFonts w:ascii="Times New Roman" w:hAnsi="Times New Roman"/>
          <w:b/>
          <w:sz w:val="28"/>
          <w:vertAlign w:val="subscript"/>
        </w:rPr>
        <w:t>ФРО</w:t>
      </w:r>
      <w:r w:rsidR="00570FF9" w:rsidRPr="00E00F82">
        <w:rPr>
          <w:rFonts w:ascii="Times New Roman" w:hAnsi="Times New Roman" w:cs="Times New Roman"/>
          <w:sz w:val="28"/>
          <w:szCs w:val="28"/>
        </w:rPr>
        <w:t xml:space="preserve"> - коэффициент </w:t>
      </w:r>
      <w:r>
        <w:rPr>
          <w:rFonts w:ascii="Times New Roman" w:hAnsi="Times New Roman" w:cs="Times New Roman"/>
          <w:sz w:val="28"/>
          <w:szCs w:val="28"/>
        </w:rPr>
        <w:t xml:space="preserve">специфики оказания медицинской помощи, применяемый к базовому нормативу финансовых затрат на </w:t>
      </w:r>
      <w:r w:rsidR="00570FF9" w:rsidRPr="00E00F82">
        <w:rPr>
          <w:rFonts w:ascii="Times New Roman" w:hAnsi="Times New Roman" w:cs="Times New Roman"/>
          <w:sz w:val="28"/>
          <w:szCs w:val="28"/>
        </w:rPr>
        <w:t>финансово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70FF9" w:rsidRPr="00E00F82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70FF9" w:rsidRPr="00E00F82">
        <w:rPr>
          <w:rFonts w:ascii="Times New Roman" w:hAnsi="Times New Roman" w:cs="Times New Roman"/>
          <w:sz w:val="28"/>
          <w:szCs w:val="28"/>
        </w:rPr>
        <w:t xml:space="preserve"> фельдшерских, фельдшерско-акушерских пунктов. </w:t>
      </w:r>
    </w:p>
    <w:p w:rsidR="00570FF9" w:rsidRPr="00E00F82" w:rsidRDefault="00570FF9" w:rsidP="00471DEF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</w:p>
    <w:p w:rsidR="00471DEF" w:rsidRPr="00E00F82" w:rsidRDefault="009A0F26" w:rsidP="00471DEF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Базовый норматив финансовых затрат на финансовое обеспечение</w:t>
      </w:r>
      <w:r w:rsidRPr="00E00F82">
        <w:rPr>
          <w:rFonts w:ascii="Times New Roman" w:hAnsi="Times New Roman" w:cs="Times New Roman"/>
          <w:sz w:val="28"/>
          <w:szCs w:val="28"/>
        </w:rPr>
        <w:t xml:space="preserve"> </w:t>
      </w:r>
      <w:r w:rsidR="00F250BA" w:rsidRPr="00E00F82">
        <w:rPr>
          <w:rFonts w:ascii="Times New Roman" w:hAnsi="Times New Roman" w:cs="Times New Roman"/>
          <w:sz w:val="28"/>
          <w:szCs w:val="28"/>
        </w:rPr>
        <w:t>фельдшерских, фельдшерско-акушерских пунктов n-го типа</w:t>
      </w:r>
      <w:r w:rsidR="00F250BA" w:rsidRPr="00E00F82">
        <w:rPr>
          <w:rFonts w:ascii="Times New Roman" w:hAnsi="Times New Roman"/>
          <w:b/>
          <w:sz w:val="28"/>
        </w:rPr>
        <w:t xml:space="preserve"> </w:t>
      </w:r>
      <w:r w:rsidR="00F250BA" w:rsidRPr="00E00F82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/>
          <w:b/>
          <w:sz w:val="28"/>
        </w:rPr>
        <w:t>БНФ</w:t>
      </w:r>
      <w:proofErr w:type="gramStart"/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 w:rsidR="00F250BA" w:rsidRPr="00E00F82">
        <w:rPr>
          <w:rFonts w:ascii="Times New Roman" w:hAnsi="Times New Roman" w:cs="Times New Roman"/>
          <w:sz w:val="28"/>
        </w:rPr>
        <w:t>)</w:t>
      </w:r>
      <w:r w:rsidR="007C6D59" w:rsidRPr="00E00F82">
        <w:rPr>
          <w:rFonts w:ascii="Times New Roman" w:hAnsi="Times New Roman" w:cs="Times New Roman"/>
          <w:sz w:val="28"/>
        </w:rPr>
        <w:t xml:space="preserve"> определяется </w:t>
      </w:r>
      <w:r w:rsidR="00471DEF" w:rsidRPr="00E00F82">
        <w:rPr>
          <w:rFonts w:ascii="Times New Roman" w:hAnsi="Times New Roman" w:cs="Times New Roman"/>
          <w:sz w:val="28"/>
        </w:rPr>
        <w:t>на год исходя из численности обслуживаемого застрахованного населения</w:t>
      </w:r>
      <w:r w:rsidR="00757FE6" w:rsidRPr="00E00F82">
        <w:rPr>
          <w:rFonts w:ascii="Times New Roman" w:hAnsi="Times New Roman" w:cs="Times New Roman"/>
          <w:sz w:val="28"/>
        </w:rPr>
        <w:t xml:space="preserve"> (далее – жителей)</w:t>
      </w:r>
      <w:r w:rsidR="00471DEF" w:rsidRPr="00E00F82">
        <w:rPr>
          <w:rFonts w:ascii="Times New Roman" w:hAnsi="Times New Roman" w:cs="Times New Roman"/>
          <w:sz w:val="28"/>
        </w:rPr>
        <w:t>:</w:t>
      </w:r>
    </w:p>
    <w:p w:rsidR="00471DEF" w:rsidRPr="008F72D9" w:rsidRDefault="00471DEF" w:rsidP="00471DE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E00F82">
        <w:rPr>
          <w:rFonts w:ascii="Times New Roman" w:hAnsi="Times New Roman" w:cs="Times New Roman"/>
          <w:sz w:val="28"/>
        </w:rPr>
        <w:t>фельдшерский, фельдшерско-акушерский</w:t>
      </w:r>
      <w:r w:rsidRPr="008F72D9">
        <w:rPr>
          <w:rFonts w:ascii="Times New Roman" w:hAnsi="Times New Roman" w:cs="Times New Roman"/>
          <w:sz w:val="28"/>
        </w:rPr>
        <w:t xml:space="preserve"> пункт, обслуживающий </w:t>
      </w:r>
      <w:r>
        <w:rPr>
          <w:rFonts w:ascii="Times New Roman" w:hAnsi="Times New Roman" w:cs="Times New Roman"/>
          <w:sz w:val="28"/>
        </w:rPr>
        <w:br/>
      </w:r>
      <w:r w:rsidRPr="008F72D9">
        <w:rPr>
          <w:rFonts w:ascii="Times New Roman" w:hAnsi="Times New Roman" w:cs="Times New Roman"/>
          <w:sz w:val="28"/>
        </w:rPr>
        <w:t xml:space="preserve">от 100 до 900 жителей, – </w:t>
      </w:r>
      <w:r w:rsidR="009A0F26" w:rsidRPr="009A0F26">
        <w:rPr>
          <w:rFonts w:ascii="Times New Roman" w:hAnsi="Times New Roman" w:cs="Times New Roman"/>
          <w:b/>
          <w:sz w:val="28"/>
        </w:rPr>
        <w:t>1</w:t>
      </w:r>
      <w:r w:rsidR="009A0F26">
        <w:rPr>
          <w:rFonts w:ascii="Times New Roman" w:hAnsi="Times New Roman" w:cs="Times New Roman"/>
          <w:b/>
          <w:sz w:val="28"/>
        </w:rPr>
        <w:t xml:space="preserve"> </w:t>
      </w:r>
      <w:r w:rsidR="009A0F26" w:rsidRPr="009A0F26">
        <w:rPr>
          <w:rFonts w:ascii="Times New Roman" w:hAnsi="Times New Roman" w:cs="Times New Roman"/>
          <w:b/>
          <w:sz w:val="28"/>
        </w:rPr>
        <w:t>010,7</w:t>
      </w:r>
      <w:r w:rsidRPr="008F72D9">
        <w:rPr>
          <w:rFonts w:ascii="Times New Roman" w:hAnsi="Times New Roman" w:cs="Times New Roman"/>
          <w:sz w:val="28"/>
        </w:rPr>
        <w:t xml:space="preserve"> тыс. рублей</w:t>
      </w:r>
    </w:p>
    <w:p w:rsidR="00471DEF" w:rsidRPr="008F72D9" w:rsidRDefault="00471DEF" w:rsidP="00471DE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фельдшерский</w:t>
      </w:r>
      <w:r w:rsidRPr="008A5F2D">
        <w:rPr>
          <w:rFonts w:ascii="Times New Roman" w:hAnsi="Times New Roman" w:cs="Times New Roman"/>
          <w:sz w:val="28"/>
        </w:rPr>
        <w:t xml:space="preserve">, </w:t>
      </w:r>
      <w:r w:rsidRPr="008F72D9">
        <w:rPr>
          <w:rFonts w:ascii="Times New Roman" w:hAnsi="Times New Roman" w:cs="Times New Roman"/>
          <w:sz w:val="28"/>
        </w:rPr>
        <w:t xml:space="preserve">фельдшерско-акушерский пункт, обслуживающий </w:t>
      </w:r>
      <w:r>
        <w:rPr>
          <w:rFonts w:ascii="Times New Roman" w:hAnsi="Times New Roman" w:cs="Times New Roman"/>
          <w:sz w:val="28"/>
        </w:rPr>
        <w:br/>
      </w:r>
      <w:r w:rsidRPr="008F72D9">
        <w:rPr>
          <w:rFonts w:ascii="Times New Roman" w:hAnsi="Times New Roman" w:cs="Times New Roman"/>
          <w:sz w:val="28"/>
        </w:rPr>
        <w:t xml:space="preserve">от 900 до 1500 жителей, – </w:t>
      </w:r>
      <w:r w:rsidR="009A0F26" w:rsidRPr="009A0F26">
        <w:rPr>
          <w:rFonts w:ascii="Times New Roman" w:hAnsi="Times New Roman" w:cs="Times New Roman"/>
          <w:b/>
          <w:sz w:val="28"/>
        </w:rPr>
        <w:t>1</w:t>
      </w:r>
      <w:r w:rsidR="009A0F26">
        <w:rPr>
          <w:rFonts w:ascii="Times New Roman" w:hAnsi="Times New Roman" w:cs="Times New Roman"/>
          <w:b/>
          <w:sz w:val="28"/>
        </w:rPr>
        <w:t xml:space="preserve"> </w:t>
      </w:r>
      <w:r w:rsidR="009A0F26" w:rsidRPr="009A0F26">
        <w:rPr>
          <w:rFonts w:ascii="Times New Roman" w:hAnsi="Times New Roman" w:cs="Times New Roman"/>
          <w:b/>
          <w:sz w:val="28"/>
        </w:rPr>
        <w:t xml:space="preserve">601,2 </w:t>
      </w:r>
      <w:r w:rsidRPr="008F72D9">
        <w:rPr>
          <w:rFonts w:ascii="Times New Roman" w:hAnsi="Times New Roman" w:cs="Times New Roman"/>
          <w:sz w:val="28"/>
        </w:rPr>
        <w:t>тыс. рублей,</w:t>
      </w:r>
    </w:p>
    <w:p w:rsidR="00471DEF" w:rsidRPr="008A5F2D" w:rsidRDefault="00471DEF" w:rsidP="00471DE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фельдшерский</w:t>
      </w:r>
      <w:r w:rsidRPr="008A5F2D">
        <w:rPr>
          <w:rFonts w:ascii="Times New Roman" w:hAnsi="Times New Roman" w:cs="Times New Roman"/>
          <w:sz w:val="28"/>
        </w:rPr>
        <w:t xml:space="preserve">, </w:t>
      </w:r>
      <w:r w:rsidRPr="008F72D9">
        <w:rPr>
          <w:rFonts w:ascii="Times New Roman" w:hAnsi="Times New Roman" w:cs="Times New Roman"/>
          <w:sz w:val="28"/>
        </w:rPr>
        <w:t xml:space="preserve">фельдшерско-акушерский пункт, обслуживающий </w:t>
      </w:r>
      <w:r>
        <w:rPr>
          <w:rFonts w:ascii="Times New Roman" w:hAnsi="Times New Roman" w:cs="Times New Roman"/>
          <w:sz w:val="28"/>
        </w:rPr>
        <w:br/>
      </w:r>
      <w:r w:rsidRPr="008F72D9">
        <w:rPr>
          <w:rFonts w:ascii="Times New Roman" w:hAnsi="Times New Roman" w:cs="Times New Roman"/>
          <w:sz w:val="28"/>
        </w:rPr>
        <w:t xml:space="preserve">от 1500 до 2000 жителей, – </w:t>
      </w:r>
      <w:r w:rsidR="009A0F26" w:rsidRPr="009A0F26">
        <w:rPr>
          <w:rFonts w:ascii="Times New Roman" w:hAnsi="Times New Roman" w:cs="Times New Roman"/>
          <w:b/>
          <w:sz w:val="28"/>
        </w:rPr>
        <w:t>1798</w:t>
      </w:r>
      <w:r w:rsidR="009A0F26">
        <w:rPr>
          <w:rFonts w:ascii="Times New Roman" w:hAnsi="Times New Roman" w:cs="Times New Roman"/>
          <w:b/>
          <w:sz w:val="28"/>
        </w:rPr>
        <w:t>,0</w:t>
      </w:r>
      <w:r w:rsidR="009A0F26" w:rsidRPr="009A0F26">
        <w:rPr>
          <w:rFonts w:ascii="Times New Roman" w:hAnsi="Times New Roman" w:cs="Times New Roman"/>
          <w:b/>
          <w:sz w:val="28"/>
        </w:rPr>
        <w:t xml:space="preserve"> </w:t>
      </w:r>
      <w:r w:rsidRPr="008F72D9">
        <w:rPr>
          <w:rFonts w:ascii="Times New Roman" w:hAnsi="Times New Roman" w:cs="Times New Roman"/>
          <w:sz w:val="28"/>
        </w:rPr>
        <w:t>тыс. рублей.</w:t>
      </w:r>
    </w:p>
    <w:p w:rsidR="00E54C46" w:rsidRPr="008F72D9" w:rsidRDefault="00E54C46" w:rsidP="00E54C4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757FE6" w:rsidRDefault="00E3428A" w:rsidP="00E54C4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Размер финансового обеспечения </w:t>
      </w:r>
      <w:r w:rsidR="00E54C46" w:rsidRPr="008F72D9">
        <w:rPr>
          <w:rFonts w:ascii="Times New Roman" w:hAnsi="Times New Roman" w:cs="Times New Roman"/>
          <w:sz w:val="28"/>
        </w:rPr>
        <w:t>фельдшерских</w:t>
      </w:r>
      <w:r w:rsidR="00E54C46" w:rsidRPr="008A5F2D">
        <w:rPr>
          <w:rFonts w:ascii="Times New Roman" w:hAnsi="Times New Roman" w:cs="Times New Roman"/>
          <w:sz w:val="28"/>
        </w:rPr>
        <w:t xml:space="preserve">, </w:t>
      </w:r>
      <w:r w:rsidR="00E54C46" w:rsidRPr="008F72D9">
        <w:rPr>
          <w:rFonts w:ascii="Times New Roman" w:hAnsi="Times New Roman" w:cs="Times New Roman"/>
          <w:sz w:val="28"/>
        </w:rPr>
        <w:t>фельдшерско-акушерских пунктов</w:t>
      </w:r>
      <w:r w:rsidR="00757FE6">
        <w:rPr>
          <w:rFonts w:ascii="Times New Roman" w:hAnsi="Times New Roman" w:cs="Times New Roman"/>
          <w:sz w:val="28"/>
        </w:rPr>
        <w:t xml:space="preserve">, обслуживающих </w:t>
      </w:r>
      <w:r w:rsidR="00757FE6" w:rsidRPr="008F72D9">
        <w:rPr>
          <w:rFonts w:ascii="Times New Roman" w:hAnsi="Times New Roman" w:cs="Times New Roman"/>
          <w:sz w:val="28"/>
        </w:rPr>
        <w:t>менее 100 и более 2000 жителей</w:t>
      </w:r>
      <w:r w:rsidR="00757FE6">
        <w:rPr>
          <w:rFonts w:ascii="Times New Roman" w:hAnsi="Times New Roman" w:cs="Times New Roman"/>
          <w:sz w:val="28"/>
        </w:rPr>
        <w:t xml:space="preserve">, определяется с учетом поправочных </w:t>
      </w:r>
      <w:r w:rsidR="00757FE6" w:rsidRPr="008F72D9">
        <w:rPr>
          <w:rFonts w:ascii="Times New Roman" w:hAnsi="Times New Roman" w:cs="Times New Roman"/>
          <w:sz w:val="28"/>
        </w:rPr>
        <w:t xml:space="preserve">коэффициентов </w:t>
      </w:r>
      <w:r w:rsidR="007C6D59">
        <w:rPr>
          <w:rFonts w:ascii="Times New Roman" w:hAnsi="Times New Roman" w:cs="Times New Roman"/>
          <w:sz w:val="28"/>
        </w:rPr>
        <w:t>(</w:t>
      </w:r>
      <w:r w:rsidR="007C6D59" w:rsidRPr="008F72D9">
        <w:rPr>
          <w:rFonts w:ascii="Times New Roman" w:hAnsi="Times New Roman" w:cs="Times New Roman"/>
          <w:sz w:val="28"/>
        </w:rPr>
        <w:t>понижающих и повышающих</w:t>
      </w:r>
      <w:r w:rsidR="007C6D59">
        <w:rPr>
          <w:rFonts w:ascii="Times New Roman" w:hAnsi="Times New Roman" w:cs="Times New Roman"/>
          <w:sz w:val="28"/>
        </w:rPr>
        <w:t>)</w:t>
      </w:r>
      <w:r w:rsidR="007C6D59" w:rsidRPr="008F72D9">
        <w:rPr>
          <w:rFonts w:ascii="Times New Roman" w:hAnsi="Times New Roman" w:cs="Times New Roman"/>
          <w:sz w:val="28"/>
        </w:rPr>
        <w:t xml:space="preserve"> </w:t>
      </w:r>
      <w:r w:rsidR="00757FE6" w:rsidRPr="008A5F2D">
        <w:rPr>
          <w:rFonts w:ascii="Times New Roman" w:hAnsi="Times New Roman" w:cs="Times New Roman"/>
          <w:sz w:val="28"/>
        </w:rPr>
        <w:t>к размеру финансового обеспечения фельдшерского, фельдшерско-акушерского пункта, обслуживающего от 100 до 900 жителей и от 1500 до 2000 жителей соответственно</w:t>
      </w:r>
      <w:r w:rsidR="00757FE6">
        <w:rPr>
          <w:rFonts w:ascii="Times New Roman" w:hAnsi="Times New Roman" w:cs="Times New Roman"/>
          <w:sz w:val="28"/>
        </w:rPr>
        <w:t xml:space="preserve">. </w:t>
      </w:r>
    </w:p>
    <w:p w:rsidR="007C6D59" w:rsidRPr="005E32D0" w:rsidRDefault="007C6D59" w:rsidP="007C6D5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A5F2D">
        <w:rPr>
          <w:rFonts w:ascii="Times New Roman" w:hAnsi="Times New Roman" w:cs="Times New Roman"/>
          <w:sz w:val="28"/>
          <w:szCs w:val="28"/>
        </w:rPr>
        <w:t xml:space="preserve">ля типов фельдшерских, фельдшерско-акушерских пунктов, размер </w:t>
      </w:r>
      <w:r w:rsidRPr="005E32D0">
        <w:rPr>
          <w:rFonts w:ascii="Times New Roman" w:hAnsi="Times New Roman" w:cs="Times New Roman"/>
          <w:sz w:val="28"/>
          <w:szCs w:val="28"/>
        </w:rPr>
        <w:t>финансового обеспечения которых определен выше, значение  поправочного коэффициента (</w:t>
      </w:r>
      <w:r w:rsidR="009A0F26">
        <w:rPr>
          <w:rFonts w:ascii="Times New Roman" w:hAnsi="Times New Roman"/>
          <w:b/>
          <w:sz w:val="28"/>
        </w:rPr>
        <w:t>КС</w:t>
      </w:r>
      <w:proofErr w:type="gramStart"/>
      <w:r w:rsidR="009A0F26"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9A0F26" w:rsidRPr="00E00F82">
        <w:rPr>
          <w:rFonts w:ascii="Times New Roman" w:hAnsi="Times New Roman"/>
          <w:b/>
          <w:sz w:val="28"/>
          <w:vertAlign w:val="subscript"/>
        </w:rPr>
        <w:t>ФРО</w:t>
      </w:r>
      <w:r w:rsidRPr="005E32D0">
        <w:rPr>
          <w:rFonts w:ascii="Times New Roman" w:hAnsi="Times New Roman" w:cs="Times New Roman"/>
          <w:sz w:val="28"/>
          <w:szCs w:val="28"/>
        </w:rPr>
        <w:t>) устанавливается равное 1</w:t>
      </w:r>
      <w:r w:rsidR="009A0F26">
        <w:rPr>
          <w:rFonts w:ascii="Times New Roman" w:hAnsi="Times New Roman" w:cs="Times New Roman"/>
          <w:sz w:val="28"/>
          <w:szCs w:val="28"/>
        </w:rPr>
        <w:t xml:space="preserve"> (с учетом соответств</w:t>
      </w:r>
      <w:r w:rsidR="00176ED0">
        <w:rPr>
          <w:rFonts w:ascii="Times New Roman" w:hAnsi="Times New Roman" w:cs="Times New Roman"/>
          <w:sz w:val="28"/>
          <w:szCs w:val="28"/>
        </w:rPr>
        <w:t>и</w:t>
      </w:r>
      <w:r w:rsidR="009A0F26">
        <w:rPr>
          <w:rFonts w:ascii="Times New Roman" w:hAnsi="Times New Roman" w:cs="Times New Roman"/>
          <w:sz w:val="28"/>
          <w:szCs w:val="28"/>
        </w:rPr>
        <w:t>я их требованиям, установленным положением об организации оказания п</w:t>
      </w:r>
      <w:r w:rsidR="00176ED0">
        <w:rPr>
          <w:rFonts w:ascii="Times New Roman" w:hAnsi="Times New Roman" w:cs="Times New Roman"/>
          <w:sz w:val="28"/>
          <w:szCs w:val="28"/>
        </w:rPr>
        <w:t>е</w:t>
      </w:r>
      <w:r w:rsidR="009A0F26">
        <w:rPr>
          <w:rFonts w:ascii="Times New Roman" w:hAnsi="Times New Roman" w:cs="Times New Roman"/>
          <w:sz w:val="28"/>
          <w:szCs w:val="28"/>
        </w:rPr>
        <w:t>рвичной медико-санитарной помощи взрослому населению, утвержденным Министерством здравоохранения Ро</w:t>
      </w:r>
      <w:r w:rsidR="00176ED0">
        <w:rPr>
          <w:rFonts w:ascii="Times New Roman" w:hAnsi="Times New Roman" w:cs="Times New Roman"/>
          <w:sz w:val="28"/>
          <w:szCs w:val="28"/>
        </w:rPr>
        <w:t>с</w:t>
      </w:r>
      <w:r w:rsidR="009A0F26">
        <w:rPr>
          <w:rFonts w:ascii="Times New Roman" w:hAnsi="Times New Roman" w:cs="Times New Roman"/>
          <w:sz w:val="28"/>
          <w:szCs w:val="28"/>
        </w:rPr>
        <w:t>сийской Федерации)</w:t>
      </w:r>
      <w:r w:rsidRPr="005E32D0">
        <w:rPr>
          <w:rFonts w:ascii="Times New Roman" w:hAnsi="Times New Roman" w:cs="Times New Roman"/>
          <w:sz w:val="28"/>
          <w:szCs w:val="28"/>
        </w:rPr>
        <w:t>.</w:t>
      </w:r>
    </w:p>
    <w:p w:rsidR="00757FE6" w:rsidRPr="005E32D0" w:rsidRDefault="00757FE6" w:rsidP="00E54C4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 xml:space="preserve">Размеры </w:t>
      </w:r>
      <w:r w:rsidR="007C6D59" w:rsidRPr="005E32D0">
        <w:rPr>
          <w:rFonts w:ascii="Times New Roman" w:hAnsi="Times New Roman" w:cs="Times New Roman"/>
          <w:sz w:val="28"/>
        </w:rPr>
        <w:t xml:space="preserve">понижающего поправочного </w:t>
      </w:r>
      <w:r w:rsidRPr="005E32D0">
        <w:rPr>
          <w:rFonts w:ascii="Times New Roman" w:hAnsi="Times New Roman" w:cs="Times New Roman"/>
          <w:sz w:val="28"/>
        </w:rPr>
        <w:t xml:space="preserve">коэффициента </w:t>
      </w:r>
      <w:r w:rsidR="00176ED0">
        <w:rPr>
          <w:rFonts w:ascii="Times New Roman" w:hAnsi="Times New Roman" w:cs="Times New Roman"/>
          <w:sz w:val="28"/>
        </w:rPr>
        <w:t xml:space="preserve">специфики </w:t>
      </w:r>
      <w:r w:rsidR="007C6D59" w:rsidRPr="005E32D0">
        <w:rPr>
          <w:rFonts w:ascii="Times New Roman" w:hAnsi="Times New Roman" w:cs="Times New Roman"/>
          <w:sz w:val="28"/>
        </w:rPr>
        <w:t>финансового обеспечения</w:t>
      </w:r>
      <w:r w:rsidR="007C6D59" w:rsidRPr="005E32D0">
        <w:rPr>
          <w:rFonts w:ascii="Times New Roman" w:hAnsi="Times New Roman" w:cs="Times New Roman"/>
          <w:sz w:val="28"/>
          <w:szCs w:val="28"/>
        </w:rPr>
        <w:t xml:space="preserve"> </w:t>
      </w:r>
      <w:r w:rsidR="00176ED0" w:rsidRPr="005E32D0">
        <w:rPr>
          <w:rFonts w:ascii="Times New Roman" w:hAnsi="Times New Roman" w:cs="Times New Roman"/>
          <w:sz w:val="28"/>
          <w:szCs w:val="28"/>
        </w:rPr>
        <w:t>(</w:t>
      </w:r>
      <w:r w:rsidR="00176ED0">
        <w:rPr>
          <w:rFonts w:ascii="Times New Roman" w:hAnsi="Times New Roman"/>
          <w:b/>
          <w:sz w:val="28"/>
        </w:rPr>
        <w:t>КС</w:t>
      </w:r>
      <w:proofErr w:type="gramStart"/>
      <w:r w:rsidR="00176ED0"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176ED0" w:rsidRPr="00E00F82">
        <w:rPr>
          <w:rFonts w:ascii="Times New Roman" w:hAnsi="Times New Roman"/>
          <w:b/>
          <w:sz w:val="28"/>
          <w:vertAlign w:val="subscript"/>
        </w:rPr>
        <w:t>ФРО</w:t>
      </w:r>
      <w:r w:rsidR="007C6D59" w:rsidRPr="005E32D0">
        <w:rPr>
          <w:rFonts w:ascii="Times New Roman" w:hAnsi="Times New Roman" w:cs="Times New Roman"/>
          <w:sz w:val="28"/>
          <w:szCs w:val="28"/>
        </w:rPr>
        <w:t xml:space="preserve">) для </w:t>
      </w:r>
      <w:r w:rsidR="007C6D59" w:rsidRPr="005E32D0">
        <w:rPr>
          <w:rFonts w:ascii="Times New Roman" w:hAnsi="Times New Roman" w:cs="Times New Roman"/>
          <w:sz w:val="28"/>
        </w:rPr>
        <w:t xml:space="preserve">фельдшерского, фельдшерско-акушерского пункта обслуживающего до 100 жителей устанавливаются </w:t>
      </w:r>
      <w:r w:rsidRPr="005E32D0">
        <w:rPr>
          <w:rFonts w:ascii="Times New Roman" w:hAnsi="Times New Roman" w:cs="Times New Roman"/>
          <w:sz w:val="28"/>
        </w:rPr>
        <w:t>в зависимости от численности населения,</w:t>
      </w:r>
      <w:r w:rsidR="00E54C46" w:rsidRPr="005E32D0">
        <w:rPr>
          <w:rFonts w:ascii="Times New Roman" w:hAnsi="Times New Roman" w:cs="Times New Roman"/>
          <w:sz w:val="28"/>
        </w:rPr>
        <w:t xml:space="preserve"> </w:t>
      </w:r>
      <w:r w:rsidRPr="005E32D0">
        <w:rPr>
          <w:rFonts w:ascii="Times New Roman" w:hAnsi="Times New Roman" w:cs="Times New Roman"/>
          <w:sz w:val="28"/>
        </w:rPr>
        <w:t>обслуживаемого  фельдшерским, фельдшерско-акушерским пунктом:</w:t>
      </w:r>
    </w:p>
    <w:p w:rsidR="00757FE6" w:rsidRPr="005E32D0" w:rsidRDefault="00757FE6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 xml:space="preserve">           до </w:t>
      </w:r>
      <w:r w:rsidR="00F373BC">
        <w:rPr>
          <w:rFonts w:ascii="Times New Roman" w:hAnsi="Times New Roman" w:cs="Times New Roman"/>
          <w:sz w:val="28"/>
        </w:rPr>
        <w:t>50</w:t>
      </w:r>
      <w:r w:rsidRPr="005E32D0">
        <w:rPr>
          <w:rFonts w:ascii="Times New Roman" w:hAnsi="Times New Roman" w:cs="Times New Roman"/>
          <w:sz w:val="28"/>
        </w:rPr>
        <w:t xml:space="preserve"> жителей –  </w:t>
      </w:r>
      <w:r w:rsidR="00176ED0">
        <w:rPr>
          <w:rFonts w:ascii="Times New Roman" w:hAnsi="Times New Roman"/>
          <w:b/>
          <w:sz w:val="28"/>
        </w:rPr>
        <w:t>КС</w:t>
      </w:r>
      <w:proofErr w:type="gramStart"/>
      <w:r w:rsidR="00176ED0"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176ED0" w:rsidRPr="00E00F82">
        <w:rPr>
          <w:rFonts w:ascii="Times New Roman" w:hAnsi="Times New Roman"/>
          <w:b/>
          <w:sz w:val="28"/>
          <w:vertAlign w:val="subscript"/>
        </w:rPr>
        <w:t>ФРО</w:t>
      </w:r>
      <w:r w:rsidRPr="005E32D0">
        <w:rPr>
          <w:rFonts w:ascii="Times New Roman" w:hAnsi="Times New Roman" w:cs="Times New Roman"/>
          <w:sz w:val="28"/>
        </w:rPr>
        <w:t xml:space="preserve"> = </w:t>
      </w:r>
      <w:r w:rsidRPr="00F373BC">
        <w:rPr>
          <w:rFonts w:ascii="Times New Roman" w:hAnsi="Times New Roman" w:cs="Times New Roman"/>
          <w:b/>
          <w:sz w:val="28"/>
        </w:rPr>
        <w:t>0,</w:t>
      </w:r>
      <w:r w:rsidR="005E32D0" w:rsidRPr="00F373BC">
        <w:rPr>
          <w:rFonts w:ascii="Times New Roman" w:hAnsi="Times New Roman" w:cs="Times New Roman"/>
          <w:b/>
          <w:sz w:val="28"/>
        </w:rPr>
        <w:t>90</w:t>
      </w:r>
      <w:r w:rsidR="005E32D0" w:rsidRPr="005E32D0">
        <w:rPr>
          <w:rFonts w:ascii="Times New Roman" w:hAnsi="Times New Roman" w:cs="Times New Roman"/>
          <w:sz w:val="28"/>
        </w:rPr>
        <w:t>;</w:t>
      </w:r>
    </w:p>
    <w:p w:rsidR="00757FE6" w:rsidRPr="005E32D0" w:rsidRDefault="00757FE6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 xml:space="preserve">от 50 </w:t>
      </w:r>
      <w:r w:rsidR="005E32D0" w:rsidRPr="005E32D0">
        <w:rPr>
          <w:rFonts w:ascii="Times New Roman" w:hAnsi="Times New Roman" w:cs="Times New Roman"/>
          <w:sz w:val="28"/>
        </w:rPr>
        <w:t xml:space="preserve">до </w:t>
      </w:r>
      <w:r w:rsidRPr="005E32D0">
        <w:rPr>
          <w:rFonts w:ascii="Times New Roman" w:hAnsi="Times New Roman" w:cs="Times New Roman"/>
          <w:sz w:val="28"/>
        </w:rPr>
        <w:t>99 жителей –</w:t>
      </w:r>
      <w:r w:rsidR="00DD70D9" w:rsidRPr="005E32D0">
        <w:rPr>
          <w:rFonts w:ascii="Times New Roman" w:hAnsi="Times New Roman" w:cs="Times New Roman"/>
          <w:sz w:val="28"/>
        </w:rPr>
        <w:t xml:space="preserve"> </w:t>
      </w:r>
      <w:r w:rsidRPr="005E32D0">
        <w:rPr>
          <w:rFonts w:ascii="Times New Roman" w:hAnsi="Times New Roman" w:cs="Times New Roman"/>
          <w:sz w:val="28"/>
        </w:rPr>
        <w:t xml:space="preserve"> </w:t>
      </w:r>
      <w:r w:rsidR="00176ED0">
        <w:rPr>
          <w:rFonts w:ascii="Times New Roman" w:hAnsi="Times New Roman"/>
          <w:b/>
          <w:sz w:val="28"/>
        </w:rPr>
        <w:t>КС</w:t>
      </w:r>
      <w:proofErr w:type="gramStart"/>
      <w:r w:rsidR="00176ED0"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176ED0" w:rsidRPr="00E00F82">
        <w:rPr>
          <w:rFonts w:ascii="Times New Roman" w:hAnsi="Times New Roman"/>
          <w:b/>
          <w:sz w:val="28"/>
          <w:vertAlign w:val="subscript"/>
        </w:rPr>
        <w:t>ФРО</w:t>
      </w:r>
      <w:r w:rsidR="00DD70D9" w:rsidRPr="005E32D0">
        <w:rPr>
          <w:rFonts w:ascii="Times New Roman" w:hAnsi="Times New Roman" w:cs="Times New Roman"/>
          <w:sz w:val="28"/>
        </w:rPr>
        <w:t xml:space="preserve"> </w:t>
      </w:r>
      <w:r w:rsidRPr="005E32D0">
        <w:rPr>
          <w:rFonts w:ascii="Times New Roman" w:hAnsi="Times New Roman" w:cs="Times New Roman"/>
          <w:sz w:val="28"/>
        </w:rPr>
        <w:t xml:space="preserve">= </w:t>
      </w:r>
      <w:r w:rsidRPr="00F373BC">
        <w:rPr>
          <w:rFonts w:ascii="Times New Roman" w:hAnsi="Times New Roman" w:cs="Times New Roman"/>
          <w:b/>
          <w:sz w:val="28"/>
        </w:rPr>
        <w:t>0,9</w:t>
      </w:r>
      <w:r w:rsidR="005E32D0" w:rsidRPr="00F373BC">
        <w:rPr>
          <w:rFonts w:ascii="Times New Roman" w:hAnsi="Times New Roman" w:cs="Times New Roman"/>
          <w:b/>
          <w:sz w:val="28"/>
        </w:rPr>
        <w:t>5</w:t>
      </w:r>
      <w:r w:rsidR="00D529E2" w:rsidRPr="00F373BC">
        <w:rPr>
          <w:rFonts w:ascii="Times New Roman" w:hAnsi="Times New Roman" w:cs="Times New Roman"/>
          <w:b/>
          <w:sz w:val="28"/>
        </w:rPr>
        <w:t>.</w:t>
      </w:r>
    </w:p>
    <w:p w:rsidR="00757FE6" w:rsidRPr="005E32D0" w:rsidRDefault="00757FE6" w:rsidP="00E54C4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7C6D59" w:rsidRPr="005E32D0" w:rsidRDefault="007C6D59" w:rsidP="007C6D5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 xml:space="preserve">Размеры повышающего поправочного коэффициента </w:t>
      </w:r>
      <w:r w:rsidR="00176ED0">
        <w:rPr>
          <w:rFonts w:ascii="Times New Roman" w:hAnsi="Times New Roman" w:cs="Times New Roman"/>
          <w:sz w:val="28"/>
        </w:rPr>
        <w:t xml:space="preserve">специфики </w:t>
      </w:r>
      <w:r w:rsidRPr="005E32D0">
        <w:rPr>
          <w:rFonts w:ascii="Times New Roman" w:hAnsi="Times New Roman" w:cs="Times New Roman"/>
          <w:sz w:val="28"/>
        </w:rPr>
        <w:t>финансового обеспечения</w:t>
      </w:r>
      <w:r w:rsidRPr="005E32D0">
        <w:rPr>
          <w:rFonts w:ascii="Times New Roman" w:hAnsi="Times New Roman" w:cs="Times New Roman"/>
          <w:sz w:val="28"/>
          <w:szCs w:val="28"/>
        </w:rPr>
        <w:t xml:space="preserve"> </w:t>
      </w:r>
      <w:r w:rsidR="00176ED0" w:rsidRPr="005E32D0">
        <w:rPr>
          <w:rFonts w:ascii="Times New Roman" w:hAnsi="Times New Roman" w:cs="Times New Roman"/>
          <w:sz w:val="28"/>
          <w:szCs w:val="28"/>
        </w:rPr>
        <w:t>(</w:t>
      </w:r>
      <w:r w:rsidR="00176ED0">
        <w:rPr>
          <w:rFonts w:ascii="Times New Roman" w:hAnsi="Times New Roman"/>
          <w:b/>
          <w:sz w:val="28"/>
        </w:rPr>
        <w:t>КС</w:t>
      </w:r>
      <w:proofErr w:type="gramStart"/>
      <w:r w:rsidR="00176ED0"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176ED0" w:rsidRPr="00E00F82">
        <w:rPr>
          <w:rFonts w:ascii="Times New Roman" w:hAnsi="Times New Roman"/>
          <w:b/>
          <w:sz w:val="28"/>
          <w:vertAlign w:val="subscript"/>
        </w:rPr>
        <w:t>ФРО</w:t>
      </w:r>
      <w:r w:rsidRPr="005E32D0">
        <w:rPr>
          <w:rFonts w:ascii="Times New Roman" w:hAnsi="Times New Roman" w:cs="Times New Roman"/>
          <w:sz w:val="28"/>
          <w:szCs w:val="28"/>
        </w:rPr>
        <w:t xml:space="preserve">) для </w:t>
      </w:r>
      <w:r w:rsidRPr="005E32D0">
        <w:rPr>
          <w:rFonts w:ascii="Times New Roman" w:hAnsi="Times New Roman" w:cs="Times New Roman"/>
          <w:sz w:val="28"/>
        </w:rPr>
        <w:t>фельдшерского, фельдшерско-акушерского пункта обслуживающего более 2000 жителей устанавливаются в зависимости от численности населения, обслуживаемого  фельдшерским, фельдшерско-акушерским пунктом:</w:t>
      </w:r>
    </w:p>
    <w:p w:rsidR="00D529E2" w:rsidRPr="005E32D0" w:rsidRDefault="00D529E2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>от  200</w:t>
      </w:r>
      <w:r w:rsidR="00DD70D9" w:rsidRPr="005E32D0">
        <w:rPr>
          <w:rFonts w:ascii="Times New Roman" w:hAnsi="Times New Roman" w:cs="Times New Roman"/>
          <w:sz w:val="28"/>
        </w:rPr>
        <w:t>0</w:t>
      </w:r>
      <w:r w:rsidRPr="005E32D0">
        <w:rPr>
          <w:rFonts w:ascii="Times New Roman" w:hAnsi="Times New Roman" w:cs="Times New Roman"/>
          <w:sz w:val="28"/>
        </w:rPr>
        <w:t xml:space="preserve"> до </w:t>
      </w:r>
      <w:r w:rsidR="00F373BC">
        <w:rPr>
          <w:rFonts w:ascii="Times New Roman" w:hAnsi="Times New Roman" w:cs="Times New Roman"/>
          <w:sz w:val="28"/>
        </w:rPr>
        <w:t>3000</w:t>
      </w:r>
      <w:r w:rsidRPr="005E32D0">
        <w:rPr>
          <w:rFonts w:ascii="Times New Roman" w:hAnsi="Times New Roman" w:cs="Times New Roman"/>
          <w:sz w:val="28"/>
        </w:rPr>
        <w:t xml:space="preserve"> жителей – </w:t>
      </w:r>
      <w:r w:rsidR="00176ED0">
        <w:rPr>
          <w:rFonts w:ascii="Times New Roman" w:hAnsi="Times New Roman"/>
          <w:b/>
          <w:sz w:val="28"/>
        </w:rPr>
        <w:t>КС</w:t>
      </w:r>
      <w:proofErr w:type="gramStart"/>
      <w:r w:rsidR="00176ED0"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176ED0" w:rsidRPr="00E00F82">
        <w:rPr>
          <w:rFonts w:ascii="Times New Roman" w:hAnsi="Times New Roman"/>
          <w:b/>
          <w:sz w:val="28"/>
          <w:vertAlign w:val="subscript"/>
        </w:rPr>
        <w:t>ФРО</w:t>
      </w:r>
      <w:r w:rsidRPr="005E32D0">
        <w:rPr>
          <w:rFonts w:ascii="Times New Roman" w:hAnsi="Times New Roman" w:cs="Times New Roman"/>
          <w:sz w:val="28"/>
        </w:rPr>
        <w:t xml:space="preserve"> =</w:t>
      </w:r>
      <w:r w:rsidRPr="00F373BC">
        <w:rPr>
          <w:rFonts w:ascii="Times New Roman" w:hAnsi="Times New Roman" w:cs="Times New Roman"/>
          <w:b/>
          <w:sz w:val="28"/>
        </w:rPr>
        <w:t>1,</w:t>
      </w:r>
      <w:r w:rsidR="00DD70D9" w:rsidRPr="00F373BC">
        <w:rPr>
          <w:rFonts w:ascii="Times New Roman" w:hAnsi="Times New Roman" w:cs="Times New Roman"/>
          <w:b/>
          <w:sz w:val="28"/>
        </w:rPr>
        <w:t>1</w:t>
      </w:r>
      <w:r w:rsidR="005E32D0" w:rsidRPr="00F373BC">
        <w:rPr>
          <w:rFonts w:ascii="Times New Roman" w:hAnsi="Times New Roman" w:cs="Times New Roman"/>
          <w:b/>
          <w:sz w:val="28"/>
        </w:rPr>
        <w:t>0</w:t>
      </w:r>
      <w:r w:rsidRPr="00F373BC">
        <w:rPr>
          <w:rFonts w:ascii="Times New Roman" w:hAnsi="Times New Roman" w:cs="Times New Roman"/>
          <w:b/>
          <w:sz w:val="28"/>
        </w:rPr>
        <w:t>;</w:t>
      </w:r>
    </w:p>
    <w:p w:rsidR="00DD70D9" w:rsidRPr="005E32D0" w:rsidRDefault="00F373BC" w:rsidP="00DD70D9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 3000 до  4000</w:t>
      </w:r>
      <w:r w:rsidR="00DD70D9" w:rsidRPr="005E32D0">
        <w:rPr>
          <w:rFonts w:ascii="Times New Roman" w:hAnsi="Times New Roman" w:cs="Times New Roman"/>
          <w:sz w:val="28"/>
        </w:rPr>
        <w:t xml:space="preserve"> жителей – </w:t>
      </w:r>
      <w:r w:rsidR="00176ED0">
        <w:rPr>
          <w:rFonts w:ascii="Times New Roman" w:hAnsi="Times New Roman"/>
          <w:b/>
          <w:sz w:val="28"/>
        </w:rPr>
        <w:t>КС</w:t>
      </w:r>
      <w:proofErr w:type="gramStart"/>
      <w:r w:rsidR="00176ED0"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176ED0" w:rsidRPr="00E00F82">
        <w:rPr>
          <w:rFonts w:ascii="Times New Roman" w:hAnsi="Times New Roman"/>
          <w:b/>
          <w:sz w:val="28"/>
          <w:vertAlign w:val="subscript"/>
        </w:rPr>
        <w:t>ФРО</w:t>
      </w:r>
      <w:r w:rsidR="00DD70D9" w:rsidRPr="005E32D0">
        <w:rPr>
          <w:rFonts w:ascii="Times New Roman" w:hAnsi="Times New Roman" w:cs="Times New Roman"/>
          <w:sz w:val="28"/>
        </w:rPr>
        <w:t xml:space="preserve"> =</w:t>
      </w:r>
      <w:r w:rsidR="00DD70D9" w:rsidRPr="00F373BC">
        <w:rPr>
          <w:rFonts w:ascii="Times New Roman" w:hAnsi="Times New Roman" w:cs="Times New Roman"/>
          <w:b/>
          <w:sz w:val="28"/>
        </w:rPr>
        <w:t>1,</w:t>
      </w:r>
      <w:r w:rsidR="005E32D0" w:rsidRPr="00F373BC">
        <w:rPr>
          <w:rFonts w:ascii="Times New Roman" w:hAnsi="Times New Roman" w:cs="Times New Roman"/>
          <w:b/>
          <w:sz w:val="28"/>
        </w:rPr>
        <w:t>15</w:t>
      </w:r>
      <w:r w:rsidR="00DD70D9" w:rsidRPr="005E32D0">
        <w:rPr>
          <w:rFonts w:ascii="Times New Roman" w:hAnsi="Times New Roman" w:cs="Times New Roman"/>
          <w:sz w:val="28"/>
        </w:rPr>
        <w:t>;</w:t>
      </w:r>
    </w:p>
    <w:p w:rsidR="00D529E2" w:rsidRDefault="00D529E2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>от  4000  жителей и более</w:t>
      </w:r>
      <w:r w:rsidR="00DD70D9" w:rsidRPr="005E32D0">
        <w:rPr>
          <w:rFonts w:ascii="Times New Roman" w:hAnsi="Times New Roman" w:cs="Times New Roman"/>
          <w:sz w:val="28"/>
        </w:rPr>
        <w:t xml:space="preserve"> </w:t>
      </w:r>
      <w:r w:rsidRPr="005E32D0">
        <w:rPr>
          <w:rFonts w:ascii="Times New Roman" w:hAnsi="Times New Roman" w:cs="Times New Roman"/>
          <w:sz w:val="28"/>
        </w:rPr>
        <w:t xml:space="preserve">– </w:t>
      </w:r>
      <w:r w:rsidR="00176ED0">
        <w:rPr>
          <w:rFonts w:ascii="Times New Roman" w:hAnsi="Times New Roman"/>
          <w:b/>
          <w:sz w:val="28"/>
        </w:rPr>
        <w:t>КС</w:t>
      </w:r>
      <w:proofErr w:type="gramStart"/>
      <w:r w:rsidR="00176ED0"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proofErr w:type="gramEnd"/>
      <w:r w:rsidR="00176ED0" w:rsidRPr="00E00F82">
        <w:rPr>
          <w:rFonts w:ascii="Times New Roman" w:hAnsi="Times New Roman"/>
          <w:b/>
          <w:sz w:val="28"/>
          <w:vertAlign w:val="subscript"/>
        </w:rPr>
        <w:t>ФРО</w:t>
      </w:r>
      <w:r w:rsidR="008A1C3E" w:rsidRPr="005E32D0">
        <w:rPr>
          <w:rFonts w:ascii="Times New Roman" w:hAnsi="Times New Roman" w:cs="Times New Roman"/>
          <w:sz w:val="28"/>
        </w:rPr>
        <w:t xml:space="preserve"> </w:t>
      </w:r>
      <w:r w:rsidRPr="005E32D0">
        <w:rPr>
          <w:rFonts w:ascii="Times New Roman" w:hAnsi="Times New Roman" w:cs="Times New Roman"/>
          <w:sz w:val="28"/>
        </w:rPr>
        <w:t xml:space="preserve">= </w:t>
      </w:r>
      <w:r w:rsidR="005E32D0" w:rsidRPr="00F373BC">
        <w:rPr>
          <w:rFonts w:ascii="Times New Roman" w:hAnsi="Times New Roman" w:cs="Times New Roman"/>
          <w:b/>
          <w:sz w:val="28"/>
        </w:rPr>
        <w:t>1,20</w:t>
      </w:r>
      <w:r w:rsidR="00DD70D9" w:rsidRPr="005E32D0">
        <w:rPr>
          <w:rFonts w:ascii="Times New Roman" w:hAnsi="Times New Roman" w:cs="Times New Roman"/>
          <w:sz w:val="28"/>
        </w:rPr>
        <w:t>.</w:t>
      </w:r>
    </w:p>
    <w:p w:rsidR="00176ED0" w:rsidRDefault="00176ED0" w:rsidP="00D529E2">
      <w:pPr>
        <w:pStyle w:val="ConsPlusNormal"/>
        <w:ind w:firstLine="1701"/>
        <w:jc w:val="both"/>
        <w:rPr>
          <w:rFonts w:ascii="Times New Roman" w:hAnsi="Times New Roman" w:cs="Times New Roman"/>
          <w:sz w:val="28"/>
        </w:rPr>
      </w:pPr>
    </w:p>
    <w:p w:rsidR="00176ED0" w:rsidRDefault="00176ED0" w:rsidP="00176ED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B7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 фельдшерских, фельдшерско-акушерских пунктов </w:t>
      </w:r>
      <w:r w:rsidRPr="003B7740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</w:t>
      </w:r>
      <w:r w:rsidR="008217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установленным </w:t>
      </w:r>
      <w:r w:rsidR="0082174F">
        <w:rPr>
          <w:rFonts w:ascii="Times New Roman" w:hAnsi="Times New Roman" w:cs="Times New Roman"/>
          <w:sz w:val="28"/>
          <w:szCs w:val="28"/>
        </w:rPr>
        <w:t>положением об организации оказания первичной медико-санитарной помощи взрослому населению, утвержденным Министерством здравоохранения РФ</w:t>
      </w:r>
      <w:r w:rsidRPr="003B7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B7740">
        <w:rPr>
          <w:rFonts w:ascii="Times New Roman" w:hAnsi="Times New Roman" w:cs="Times New Roman"/>
          <w:color w:val="000000" w:themeColor="text1"/>
          <w:sz w:val="28"/>
          <w:szCs w:val="28"/>
        </w:rPr>
        <w:t>за предыдущие периоды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7740">
        <w:rPr>
          <w:rFonts w:ascii="Times New Roman" w:hAnsi="Times New Roman" w:cs="Times New Roman"/>
          <w:color w:val="000000" w:themeColor="text1"/>
          <w:sz w:val="28"/>
          <w:szCs w:val="28"/>
        </w:rPr>
        <w:t>начала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B7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рассчитывается</w:t>
      </w:r>
      <w:proofErr w:type="gramEnd"/>
      <w:r w:rsidRPr="003B7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следующим образом:</w:t>
      </w:r>
    </w:p>
    <w:p w:rsidR="0082174F" w:rsidRDefault="0082174F" w:rsidP="00176ED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174F" w:rsidRPr="0082174F" w:rsidRDefault="0082174F" w:rsidP="0082174F">
      <w:pPr>
        <w:pStyle w:val="ConsPlusNormal"/>
        <w:shd w:val="clear" w:color="auto" w:fill="FFFFFF" w:themeFill="background1"/>
        <w:ind w:firstLine="540"/>
        <w:jc w:val="center"/>
        <w:rPr>
          <w:rFonts w:ascii="Times New Roman" w:hAnsi="Times New Roman" w:cs="Times New Roman"/>
          <w:sz w:val="28"/>
        </w:rPr>
      </w:pPr>
      <w:r w:rsidRPr="00E00F82">
        <w:rPr>
          <w:rFonts w:ascii="Times New Roman" w:hAnsi="Times New Roman"/>
          <w:b/>
          <w:sz w:val="28"/>
        </w:rPr>
        <w:t>ОС</w:t>
      </w:r>
      <w:r>
        <w:rPr>
          <w:rFonts w:ascii="Times New Roman" w:hAnsi="Times New Roman"/>
          <w:sz w:val="28"/>
          <w:vertAlign w:val="superscript"/>
          <w:lang w:val="en-US"/>
        </w:rPr>
        <w:t>j</w:t>
      </w:r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/>
          <w:b/>
          <w:sz w:val="28"/>
        </w:rPr>
        <w:t xml:space="preserve">  = ОС</w:t>
      </w:r>
      <w:r>
        <w:rPr>
          <w:rFonts w:ascii="Times New Roman" w:hAnsi="Times New Roman"/>
          <w:sz w:val="28"/>
          <w:vertAlign w:val="superscript"/>
          <w:lang w:val="en-US"/>
        </w:rPr>
        <w:t>j</w:t>
      </w:r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>
        <w:rPr>
          <w:rFonts w:ascii="Times New Roman" w:hAnsi="Times New Roman"/>
          <w:b/>
          <w:sz w:val="28"/>
          <w:vertAlign w:val="subscript"/>
        </w:rPr>
        <w:t xml:space="preserve"> НГ</w:t>
      </w:r>
      <w:r>
        <w:rPr>
          <w:rFonts w:ascii="Times New Roman" w:hAnsi="Times New Roman" w:cs="Times New Roman"/>
          <w:b/>
          <w:sz w:val="28"/>
        </w:rPr>
        <w:t xml:space="preserve"> +</w:t>
      </w:r>
      <w:proofErr w:type="gramStart"/>
      <w:r>
        <w:rPr>
          <w:rFonts w:ascii="Times New Roman" w:hAnsi="Times New Roman" w:cs="Times New Roman"/>
          <w:b/>
          <w:sz w:val="28"/>
        </w:rPr>
        <w:t>(</w:t>
      </w:r>
      <w:r w:rsidRPr="00E00F82">
        <w:rPr>
          <w:rFonts w:ascii="Times New Roman" w:hAnsi="Times New Roman"/>
          <w:b/>
          <w:sz w:val="28"/>
        </w:rPr>
        <w:t xml:space="preserve"> </w:t>
      </w:r>
      <w:proofErr w:type="gramEnd"/>
      <w:r>
        <w:rPr>
          <w:rFonts w:ascii="Times New Roman" w:hAnsi="Times New Roman"/>
          <w:b/>
          <w:sz w:val="28"/>
        </w:rPr>
        <w:t>БНФ</w:t>
      </w:r>
      <w:proofErr w:type="spellStart"/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r>
        <w:rPr>
          <w:rFonts w:ascii="Times New Roman" w:hAnsi="Times New Roman"/>
          <w:sz w:val="28"/>
          <w:vertAlign w:val="superscript"/>
          <w:lang w:val="en-US"/>
        </w:rPr>
        <w:t>j</w:t>
      </w:r>
      <w:proofErr w:type="spellEnd"/>
      <w:r w:rsidRPr="00E00F82">
        <w:rPr>
          <w:rFonts w:ascii="Times New Roman" w:hAnsi="Times New Roman"/>
          <w:b/>
          <w:sz w:val="28"/>
          <w:vertAlign w:val="subscript"/>
        </w:rPr>
        <w:t xml:space="preserve">ФАП </w:t>
      </w:r>
      <w:proofErr w:type="spellStart"/>
      <w:r w:rsidRPr="00E00F82">
        <w:rPr>
          <w:rFonts w:ascii="Times New Roman" w:hAnsi="Times New Roman" w:cs="Times New Roman"/>
          <w:sz w:val="28"/>
        </w:rPr>
        <w:t>х</w:t>
      </w:r>
      <w:proofErr w:type="spellEnd"/>
      <w:r w:rsidRPr="00E00F82">
        <w:rPr>
          <w:rFonts w:ascii="Times New Roman" w:hAnsi="Times New Roman"/>
          <w:b/>
          <w:sz w:val="28"/>
        </w:rPr>
        <w:t xml:space="preserve">  </w:t>
      </w:r>
      <w:r>
        <w:rPr>
          <w:rFonts w:ascii="Times New Roman" w:hAnsi="Times New Roman"/>
          <w:b/>
          <w:sz w:val="28"/>
        </w:rPr>
        <w:t>КС</w:t>
      </w:r>
      <w:proofErr w:type="spellStart"/>
      <w:r w:rsidRPr="00E00F82">
        <w:rPr>
          <w:rFonts w:ascii="Times New Roman" w:hAnsi="Times New Roman"/>
          <w:sz w:val="28"/>
          <w:vertAlign w:val="superscript"/>
          <w:lang w:val="en-US"/>
        </w:rPr>
        <w:t>n</w:t>
      </w:r>
      <w:r>
        <w:rPr>
          <w:rFonts w:ascii="Times New Roman" w:hAnsi="Times New Roman"/>
          <w:sz w:val="28"/>
          <w:vertAlign w:val="superscript"/>
          <w:lang w:val="en-US"/>
        </w:rPr>
        <w:t>j</w:t>
      </w:r>
      <w:proofErr w:type="spellEnd"/>
      <w:r w:rsidRPr="00E00F82">
        <w:rPr>
          <w:rFonts w:ascii="Times New Roman" w:hAnsi="Times New Roman"/>
          <w:b/>
          <w:sz w:val="28"/>
          <w:vertAlign w:val="subscript"/>
        </w:rPr>
        <w:t>ФРО</w:t>
      </w:r>
      <w:r w:rsidRPr="0082174F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 w:rsidRPr="0082174F">
        <w:rPr>
          <w:rFonts w:ascii="Times New Roman" w:hAnsi="Times New Roman"/>
          <w:b/>
          <w:sz w:val="28"/>
        </w:rPr>
        <w:t>/</w:t>
      </w:r>
      <w:r w:rsidRPr="0082174F">
        <w:rPr>
          <w:rFonts w:ascii="Times New Roman" w:hAnsi="Times New Roman"/>
          <w:sz w:val="28"/>
        </w:rPr>
        <w:t>12</w:t>
      </w:r>
      <w:r w:rsidRPr="0082174F"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х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r w:rsidRPr="0082174F">
        <w:rPr>
          <w:rFonts w:ascii="Times New Roman" w:hAnsi="Times New Roman"/>
          <w:b/>
          <w:sz w:val="32"/>
          <w:szCs w:val="32"/>
          <w:lang w:val="en-US"/>
        </w:rPr>
        <w:t>n</w:t>
      </w:r>
      <w:proofErr w:type="spellStart"/>
      <w:r w:rsidRPr="0082174F">
        <w:rPr>
          <w:rFonts w:ascii="Times New Roman" w:hAnsi="Times New Roman"/>
          <w:sz w:val="28"/>
        </w:rPr>
        <w:t>мес</w:t>
      </w:r>
      <w:proofErr w:type="spellEnd"/>
      <w:r>
        <w:rPr>
          <w:rFonts w:ascii="Times New Roman" w:hAnsi="Times New Roman"/>
          <w:b/>
          <w:sz w:val="28"/>
        </w:rPr>
        <w:t xml:space="preserve">, </w:t>
      </w:r>
    </w:p>
    <w:p w:rsidR="0082174F" w:rsidRPr="00E00F82" w:rsidRDefault="00E36BC0" w:rsidP="0082174F">
      <w:pPr>
        <w:pStyle w:val="ConsPlusNormal"/>
        <w:shd w:val="clear" w:color="auto" w:fill="FFFFFF" w:themeFill="background1"/>
        <w:ind w:left="567" w:hanging="27"/>
        <w:jc w:val="both"/>
        <w:rPr>
          <w:rFonts w:ascii="Times New Roman" w:hAnsi="Times New Roman" w:cs="Times New Roman"/>
          <w:sz w:val="28"/>
          <w:szCs w:val="28"/>
        </w:rPr>
      </w:pPr>
      <w:r w:rsidRPr="00E00F82">
        <w:rPr>
          <w:rFonts w:ascii="Times New Roman" w:hAnsi="Times New Roman" w:cs="Times New Roman"/>
          <w:sz w:val="28"/>
          <w:szCs w:val="28"/>
        </w:rPr>
        <w:fldChar w:fldCharType="begin"/>
      </w:r>
      <w:r w:rsidR="0082174F" w:rsidRPr="00E00F82">
        <w:rPr>
          <w:rFonts w:ascii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n</m:t>
            </m:r>
          </m:sub>
          <m:sup/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n</m:t>
                </m:r>
              </m:sup>
            </m:sSubSup>
            <m:r>
              <w:rPr>
                <w:rFonts w:ascii="Cambria Math" w:hAnsi="Cambria Math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ФРО</m:t>
                </m:r>
              </m:e>
              <m:sub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/>
                    <w:spacing w:val="-52"/>
                    <w:sz w:val="28"/>
                    <w:szCs w:val="28"/>
                  </w:rPr>
                  <m:t>n</m:t>
                </m:r>
              </m:sup>
            </m:sSubSup>
          </m:e>
        </m:nary>
        <m:r>
          <w:rPr>
            <w:rFonts w:ascii="Cambria Math" w:hAnsi="Cambria Math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52"/>
                <w:sz w:val="28"/>
                <w:szCs w:val="28"/>
              </w:rPr>
              <m:t>ПК</m:t>
            </m:r>
          </m:e>
          <m:sub>
            <m:r>
              <w:rPr>
                <w:rFonts w:ascii="Cambria Math" w:hAnsi="Cambria Math"/>
                <w:spacing w:val="-52"/>
                <w:sz w:val="28"/>
                <w:szCs w:val="28"/>
              </w:rPr>
              <m:t>ФРО</m:t>
            </m:r>
          </m:sub>
          <m:sup>
            <m:r>
              <w:rPr>
                <w:rFonts w:ascii="Cambria Math" w:hAnsi="Cambria Math"/>
                <w:spacing w:val="-52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pacing w:val="-52"/>
            <w:sz w:val="28"/>
            <w:szCs w:val="28"/>
          </w:rPr>
          <m:t>)</m:t>
        </m:r>
      </m:oMath>
      <w:r w:rsidR="0082174F" w:rsidRPr="00E00F82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E00F82">
        <w:rPr>
          <w:rFonts w:ascii="Times New Roman" w:hAnsi="Times New Roman" w:cs="Times New Roman"/>
          <w:sz w:val="28"/>
          <w:szCs w:val="28"/>
        </w:rPr>
        <w:fldChar w:fldCharType="end"/>
      </w:r>
      <w:r w:rsidR="0082174F" w:rsidRPr="00E00F82">
        <w:rPr>
          <w:rFonts w:ascii="Times New Roman" w:hAnsi="Times New Roman" w:cs="Times New Roman"/>
          <w:sz w:val="28"/>
          <w:szCs w:val="28"/>
        </w:rPr>
        <w:t>где:</w:t>
      </w:r>
    </w:p>
    <w:p w:rsidR="0082174F" w:rsidRDefault="0082174F" w:rsidP="00176ED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174F" w:rsidRPr="00E00F82" w:rsidRDefault="0082174F" w:rsidP="0082174F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0F82">
        <w:rPr>
          <w:rFonts w:ascii="Times New Roman" w:hAnsi="Times New Roman"/>
          <w:b/>
          <w:sz w:val="28"/>
        </w:rPr>
        <w:t>ОС</w:t>
      </w:r>
      <w:proofErr w:type="spellStart"/>
      <w:r w:rsidRPr="00E00F82">
        <w:rPr>
          <w:rFonts w:ascii="Times New Roman" w:hAnsi="Times New Roman"/>
          <w:sz w:val="28"/>
          <w:vertAlign w:val="superscript"/>
          <w:lang w:val="en-US"/>
        </w:rPr>
        <w:t>i</w:t>
      </w:r>
      <w:proofErr w:type="spellEnd"/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 w:rsidRPr="00E00F8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–</w:t>
      </w:r>
      <w:r w:rsidRPr="00E00F82">
        <w:rPr>
          <w:rFonts w:ascii="Times New Roman" w:hAnsi="Times New Roman"/>
          <w:b/>
          <w:sz w:val="28"/>
        </w:rPr>
        <w:t xml:space="preserve"> </w:t>
      </w:r>
      <w:r w:rsidRPr="0082174F">
        <w:rPr>
          <w:rFonts w:ascii="Times New Roman" w:hAnsi="Times New Roman"/>
          <w:sz w:val="28"/>
        </w:rPr>
        <w:t>фактический</w:t>
      </w:r>
      <w:r>
        <w:rPr>
          <w:rFonts w:ascii="Times New Roman" w:hAnsi="Times New Roman"/>
          <w:b/>
          <w:sz w:val="28"/>
        </w:rPr>
        <w:t xml:space="preserve"> </w:t>
      </w:r>
      <w:r w:rsidRPr="00E00F82">
        <w:rPr>
          <w:rFonts w:ascii="Times New Roman" w:hAnsi="Times New Roman" w:cs="Times New Roman"/>
          <w:sz w:val="28"/>
          <w:szCs w:val="28"/>
        </w:rPr>
        <w:t>размер финансово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00F82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00F82">
        <w:rPr>
          <w:rFonts w:ascii="Times New Roman" w:hAnsi="Times New Roman" w:cs="Times New Roman"/>
          <w:sz w:val="28"/>
          <w:szCs w:val="28"/>
        </w:rPr>
        <w:t xml:space="preserve"> фельдшерск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00F82">
        <w:rPr>
          <w:rFonts w:ascii="Times New Roman" w:hAnsi="Times New Roman" w:cs="Times New Roman"/>
          <w:sz w:val="28"/>
          <w:szCs w:val="28"/>
        </w:rPr>
        <w:t>, фельдшерско-акушерск</w:t>
      </w:r>
      <w:r>
        <w:rPr>
          <w:rFonts w:ascii="Times New Roman" w:hAnsi="Times New Roman" w:cs="Times New Roman"/>
          <w:sz w:val="28"/>
          <w:szCs w:val="28"/>
        </w:rPr>
        <w:t>ого пункта</w:t>
      </w:r>
      <w:r w:rsidRPr="00E00F82">
        <w:rPr>
          <w:rFonts w:ascii="Times New Roman" w:hAnsi="Times New Roman" w:cs="Times New Roman"/>
          <w:sz w:val="28"/>
          <w:szCs w:val="28"/>
        </w:rPr>
        <w:t xml:space="preserve"> в i-той </w:t>
      </w:r>
      <w:proofErr w:type="gramStart"/>
      <w:r w:rsidRPr="00E00F82">
        <w:rPr>
          <w:rFonts w:ascii="Times New Roman" w:hAnsi="Times New Roman" w:cs="Times New Roman"/>
          <w:sz w:val="28"/>
          <w:szCs w:val="28"/>
        </w:rPr>
        <w:t>медицинской</w:t>
      </w:r>
      <w:proofErr w:type="gramEnd"/>
      <w:r w:rsidRPr="00E00F82">
        <w:rPr>
          <w:rFonts w:ascii="Times New Roman" w:hAnsi="Times New Roman" w:cs="Times New Roman"/>
          <w:sz w:val="28"/>
          <w:szCs w:val="28"/>
        </w:rPr>
        <w:t xml:space="preserve"> организации;</w:t>
      </w:r>
    </w:p>
    <w:p w:rsidR="0082174F" w:rsidRPr="00E00F82" w:rsidRDefault="0082174F" w:rsidP="0082174F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0F82">
        <w:rPr>
          <w:rFonts w:ascii="Times New Roman" w:hAnsi="Times New Roman"/>
          <w:b/>
          <w:sz w:val="28"/>
        </w:rPr>
        <w:t>ОС</w:t>
      </w:r>
      <w:proofErr w:type="spellStart"/>
      <w:r w:rsidRPr="00E00F82">
        <w:rPr>
          <w:rFonts w:ascii="Times New Roman" w:hAnsi="Times New Roman"/>
          <w:sz w:val="28"/>
          <w:vertAlign w:val="superscript"/>
          <w:lang w:val="en-US"/>
        </w:rPr>
        <w:t>i</w:t>
      </w:r>
      <w:proofErr w:type="spellEnd"/>
      <w:r w:rsidRPr="00E00F82">
        <w:rPr>
          <w:rFonts w:ascii="Times New Roman" w:hAnsi="Times New Roman"/>
          <w:b/>
          <w:sz w:val="28"/>
          <w:vertAlign w:val="subscript"/>
        </w:rPr>
        <w:t>ФАП</w:t>
      </w:r>
      <w:r>
        <w:rPr>
          <w:rFonts w:ascii="Times New Roman" w:hAnsi="Times New Roman"/>
          <w:b/>
          <w:sz w:val="28"/>
          <w:vertAlign w:val="subscript"/>
        </w:rPr>
        <w:t> НГ</w:t>
      </w:r>
      <w:r w:rsidRPr="00E00F82">
        <w:rPr>
          <w:rFonts w:ascii="Times New Roman" w:hAnsi="Times New Roman"/>
          <w:b/>
          <w:sz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</w:rPr>
        <w:t>–</w:t>
      </w:r>
      <w:r w:rsidRPr="00E00F8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00F82">
        <w:rPr>
          <w:rFonts w:ascii="Times New Roman" w:hAnsi="Times New Roman" w:cs="Times New Roman"/>
          <w:sz w:val="28"/>
          <w:szCs w:val="28"/>
        </w:rPr>
        <w:t xml:space="preserve">азмер </w:t>
      </w:r>
      <w:r>
        <w:rPr>
          <w:rFonts w:ascii="Times New Roman" w:hAnsi="Times New Roman" w:cs="Times New Roman"/>
          <w:sz w:val="28"/>
          <w:szCs w:val="28"/>
        </w:rPr>
        <w:t xml:space="preserve">средств, направленный на </w:t>
      </w:r>
      <w:r w:rsidRPr="00E00F82">
        <w:rPr>
          <w:rFonts w:ascii="Times New Roman" w:hAnsi="Times New Roman" w:cs="Times New Roman"/>
          <w:sz w:val="28"/>
          <w:szCs w:val="28"/>
        </w:rPr>
        <w:t>финансово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0F82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0F82">
        <w:rPr>
          <w:rFonts w:ascii="Times New Roman" w:hAnsi="Times New Roman" w:cs="Times New Roman"/>
          <w:sz w:val="28"/>
          <w:szCs w:val="28"/>
        </w:rPr>
        <w:t xml:space="preserve"> фельдшерск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00F82">
        <w:rPr>
          <w:rFonts w:ascii="Times New Roman" w:hAnsi="Times New Roman" w:cs="Times New Roman"/>
          <w:sz w:val="28"/>
          <w:szCs w:val="28"/>
        </w:rPr>
        <w:t>, фельдшерско-акушерск</w:t>
      </w:r>
      <w:r>
        <w:rPr>
          <w:rFonts w:ascii="Times New Roman" w:hAnsi="Times New Roman" w:cs="Times New Roman"/>
          <w:sz w:val="28"/>
          <w:szCs w:val="28"/>
        </w:rPr>
        <w:t>ого пункта</w:t>
      </w:r>
      <w:r w:rsidRPr="00E00F82">
        <w:rPr>
          <w:rFonts w:ascii="Times New Roman" w:hAnsi="Times New Roman" w:cs="Times New Roman"/>
          <w:sz w:val="28"/>
          <w:szCs w:val="28"/>
        </w:rPr>
        <w:t xml:space="preserve"> в i-той медицинской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с начала года</w:t>
      </w:r>
      <w:r w:rsidRPr="00E00F82">
        <w:rPr>
          <w:rFonts w:ascii="Times New Roman" w:hAnsi="Times New Roman" w:cs="Times New Roman"/>
          <w:sz w:val="28"/>
          <w:szCs w:val="28"/>
        </w:rPr>
        <w:t>;</w:t>
      </w:r>
    </w:p>
    <w:p w:rsidR="005B335C" w:rsidRDefault="005B335C" w:rsidP="00176ED0">
      <w:pPr>
        <w:pStyle w:val="ConsPlusNormal"/>
        <w:ind w:firstLine="567"/>
        <w:jc w:val="both"/>
        <w:rPr>
          <w:rFonts w:ascii="Times New Roman" w:hAnsi="Times New Roman"/>
          <w:b/>
          <w:sz w:val="28"/>
        </w:rPr>
      </w:pPr>
      <w:proofErr w:type="gramStart"/>
      <w:r w:rsidRPr="0082174F">
        <w:rPr>
          <w:rFonts w:ascii="Times New Roman" w:hAnsi="Times New Roman"/>
          <w:b/>
          <w:sz w:val="32"/>
          <w:szCs w:val="32"/>
          <w:lang w:val="en-US"/>
        </w:rPr>
        <w:t>n</w:t>
      </w:r>
      <w:proofErr w:type="spellStart"/>
      <w:r w:rsidRPr="0082174F">
        <w:rPr>
          <w:rFonts w:ascii="Times New Roman" w:hAnsi="Times New Roman"/>
          <w:sz w:val="28"/>
        </w:rPr>
        <w:t>мес</w:t>
      </w:r>
      <w:proofErr w:type="spellEnd"/>
      <w:proofErr w:type="gramEnd"/>
      <w:r>
        <w:rPr>
          <w:rFonts w:ascii="Times New Roman" w:hAnsi="Times New Roman"/>
          <w:b/>
          <w:sz w:val="28"/>
        </w:rPr>
        <w:t>–</w:t>
      </w:r>
      <w:r w:rsidRPr="00E00F82">
        <w:rPr>
          <w:rFonts w:ascii="Times New Roman" w:hAnsi="Times New Roman"/>
          <w:b/>
          <w:sz w:val="28"/>
        </w:rPr>
        <w:t xml:space="preserve"> </w:t>
      </w:r>
      <w:r w:rsidRPr="005B335C">
        <w:rPr>
          <w:rFonts w:ascii="Times New Roman" w:hAnsi="Times New Roman"/>
          <w:sz w:val="28"/>
        </w:rPr>
        <w:t>количество месяцев, оставшихся до конца календарного года.</w:t>
      </w:r>
    </w:p>
    <w:p w:rsidR="005B335C" w:rsidRDefault="005B335C" w:rsidP="00176ED0">
      <w:pPr>
        <w:pStyle w:val="ConsPlusNormal"/>
        <w:ind w:firstLine="567"/>
        <w:jc w:val="both"/>
        <w:rPr>
          <w:rFonts w:ascii="Times New Roman" w:hAnsi="Times New Roman"/>
          <w:b/>
          <w:sz w:val="28"/>
        </w:rPr>
      </w:pPr>
    </w:p>
    <w:p w:rsidR="007C6D59" w:rsidRPr="008F72D9" w:rsidRDefault="007C6D59" w:rsidP="007C6D5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E32D0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:rsidR="007C6D59" w:rsidRDefault="007C6D59" w:rsidP="001C3B0F">
      <w:pPr>
        <w:pStyle w:val="ConsPlusNormal"/>
        <w:ind w:firstLine="540"/>
        <w:jc w:val="center"/>
        <w:rPr>
          <w:rFonts w:ascii="Times New Roman" w:hAnsi="Times New Roman"/>
          <w:b/>
          <w:sz w:val="28"/>
        </w:rPr>
      </w:pPr>
    </w:p>
    <w:p w:rsidR="00F855A2" w:rsidRPr="001C3B0F" w:rsidRDefault="00F855A2" w:rsidP="001C3B0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  <w:r w:rsidRPr="001C3B0F">
        <w:rPr>
          <w:rFonts w:ascii="Times New Roman" w:hAnsi="Times New Roman"/>
          <w:b/>
          <w:sz w:val="28"/>
        </w:rPr>
        <w:t xml:space="preserve">1.2.2. Определение </w:t>
      </w:r>
      <w:r w:rsidR="001C3B0F" w:rsidRPr="001C3B0F">
        <w:rPr>
          <w:rFonts w:ascii="Times New Roman" w:hAnsi="Times New Roman"/>
          <w:b/>
          <w:sz w:val="28"/>
        </w:rPr>
        <w:t xml:space="preserve">объема средств </w:t>
      </w:r>
      <w:r w:rsidR="001C3B0F" w:rsidRPr="001C3B0F">
        <w:rPr>
          <w:rFonts w:ascii="Times New Roman" w:hAnsi="Times New Roman" w:cs="Times New Roman"/>
          <w:b/>
          <w:sz w:val="28"/>
        </w:rPr>
        <w:t>на оплату проведения отдельных диагностических (лабораторных)</w:t>
      </w:r>
      <w:r w:rsidR="00E00F82">
        <w:rPr>
          <w:rFonts w:ascii="Times New Roman" w:hAnsi="Times New Roman" w:cs="Times New Roman"/>
          <w:b/>
          <w:sz w:val="28"/>
        </w:rPr>
        <w:t xml:space="preserve"> исследований</w:t>
      </w:r>
    </w:p>
    <w:p w:rsidR="00F855A2" w:rsidRDefault="00F855A2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Объем средств, направляемых на оплату проведения отдельных диагностических (лабораторных) исследований, рассчитывается по следующей формуле:</w:t>
      </w:r>
    </w:p>
    <w:p w:rsidR="003F6A00" w:rsidRPr="001C3B0F" w:rsidRDefault="003F6A00" w:rsidP="005B335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  <w:r w:rsidRPr="001C3B0F">
        <w:rPr>
          <w:rFonts w:ascii="Times New Roman" w:hAnsi="Times New Roman" w:cs="Times New Roman"/>
          <w:b/>
          <w:sz w:val="28"/>
        </w:rPr>
        <w:t>ОС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ИССЛЕД</w:t>
      </w:r>
      <w:r w:rsidRPr="001C3B0F">
        <w:rPr>
          <w:rFonts w:ascii="Times New Roman" w:hAnsi="Times New Roman" w:cs="Times New Roman"/>
          <w:b/>
          <w:sz w:val="28"/>
        </w:rPr>
        <w:t xml:space="preserve"> = </w:t>
      </w:r>
      <w:r w:rsidR="005B335C">
        <w:rPr>
          <w:rFonts w:ascii="Times New Roman" w:hAnsi="Times New Roman" w:cs="Times New Roman"/>
          <w:b/>
          <w:sz w:val="28"/>
        </w:rPr>
        <w:t>∑</w:t>
      </w:r>
      <w:r w:rsidRPr="001C3B0F">
        <w:rPr>
          <w:rFonts w:ascii="Times New Roman" w:hAnsi="Times New Roman" w:cs="Times New Roman"/>
          <w:b/>
          <w:sz w:val="28"/>
        </w:rPr>
        <w:t>(Но</w:t>
      </w:r>
      <w:proofErr w:type="gramStart"/>
      <w:r w:rsidR="005B335C">
        <w:rPr>
          <w:rFonts w:ascii="Times New Roman" w:hAnsi="Times New Roman" w:cs="Times New Roman"/>
          <w:b/>
          <w:sz w:val="28"/>
          <w:lang w:val="en-US"/>
        </w:rPr>
        <w:t>j</w:t>
      </w:r>
      <w:proofErr w:type="gramEnd"/>
      <w:r w:rsidRPr="001C3B0F">
        <w:rPr>
          <w:rFonts w:ascii="Times New Roman" w:hAnsi="Times New Roman" w:cs="Times New Roman"/>
          <w:b/>
          <w:sz w:val="28"/>
        </w:rPr>
        <w:t xml:space="preserve"> × </w:t>
      </w:r>
      <w:proofErr w:type="spellStart"/>
      <w:r w:rsidRPr="001C3B0F">
        <w:rPr>
          <w:rFonts w:ascii="Times New Roman" w:hAnsi="Times New Roman" w:cs="Times New Roman"/>
          <w:b/>
          <w:sz w:val="28"/>
        </w:rPr>
        <w:t>Нфз</w:t>
      </w:r>
      <w:proofErr w:type="spellEnd"/>
      <w:r w:rsidR="005B335C">
        <w:rPr>
          <w:rFonts w:ascii="Times New Roman" w:hAnsi="Times New Roman" w:cs="Times New Roman"/>
          <w:b/>
          <w:sz w:val="28"/>
          <w:lang w:val="en-US"/>
        </w:rPr>
        <w:t>j</w:t>
      </w:r>
      <w:r w:rsidRPr="001C3B0F">
        <w:rPr>
          <w:rFonts w:ascii="Times New Roman" w:hAnsi="Times New Roman" w:cs="Times New Roman"/>
          <w:b/>
          <w:sz w:val="28"/>
        </w:rPr>
        <w:t>)×Ч</w:t>
      </w:r>
      <w:r w:rsidRPr="001C3B0F">
        <w:rPr>
          <w:rFonts w:ascii="Times New Roman" w:hAnsi="Times New Roman" w:cs="Times New Roman"/>
          <w:b/>
          <w:sz w:val="28"/>
          <w:vertAlign w:val="subscript"/>
        </w:rPr>
        <w:t>З</w:t>
      </w:r>
    </w:p>
    <w:p w:rsidR="00E00F82" w:rsidRDefault="00E00F82" w:rsidP="001C3B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1C3B0F" w:rsidRDefault="001C3B0F" w:rsidP="001C3B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где:</w:t>
      </w:r>
    </w:p>
    <w:p w:rsidR="005B335C" w:rsidRDefault="001C3B0F" w:rsidP="005B335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1C3B0F">
        <w:rPr>
          <w:rFonts w:ascii="Times New Roman" w:hAnsi="Times New Roman" w:cs="Times New Roman"/>
          <w:b/>
          <w:sz w:val="28"/>
        </w:rPr>
        <w:lastRenderedPageBreak/>
        <w:t>Но</w:t>
      </w:r>
      <w:r w:rsidR="005B335C">
        <w:rPr>
          <w:rFonts w:ascii="Times New Roman" w:hAnsi="Times New Roman" w:cs="Times New Roman"/>
          <w:b/>
          <w:sz w:val="28"/>
          <w:lang w:val="en-US"/>
        </w:rPr>
        <w:t>j</w:t>
      </w:r>
      <w:r w:rsidRPr="001C3B0F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</w:rPr>
        <w:t xml:space="preserve">средний норматив объема медицинской помощи для проведения </w:t>
      </w:r>
      <w:r w:rsidR="005B335C">
        <w:rPr>
          <w:rFonts w:ascii="Times New Roman" w:hAnsi="Times New Roman" w:cs="Times New Roman"/>
          <w:sz w:val="28"/>
        </w:rPr>
        <w:t xml:space="preserve">            </w:t>
      </w:r>
      <w:r w:rsidR="005B335C">
        <w:rPr>
          <w:rFonts w:ascii="Times New Roman" w:hAnsi="Times New Roman" w:cs="Times New Roman"/>
          <w:sz w:val="28"/>
          <w:lang w:val="en-US"/>
        </w:rPr>
        <w:t>j</w:t>
      </w:r>
      <w:r w:rsidR="005B335C">
        <w:rPr>
          <w:rFonts w:ascii="Times New Roman" w:hAnsi="Times New Roman" w:cs="Times New Roman"/>
          <w:sz w:val="28"/>
        </w:rPr>
        <w:t>- го исследования (</w:t>
      </w:r>
      <w:r w:rsidR="005B335C" w:rsidRPr="00D03DB5">
        <w:rPr>
          <w:rFonts w:ascii="Times New Roman" w:hAnsi="Times New Roman" w:cs="Times New Roman"/>
          <w:sz w:val="28"/>
          <w:szCs w:val="28"/>
        </w:rPr>
        <w:t>к</w:t>
      </w:r>
      <w:r w:rsidR="005B335C" w:rsidRPr="00D03DB5">
        <w:rPr>
          <w:rFonts w:ascii="Times New Roman" w:hAnsi="Times New Roman" w:cs="Times New Roman"/>
          <w:bCs/>
          <w:sz w:val="28"/>
          <w:szCs w:val="28"/>
        </w:rPr>
        <w:t xml:space="preserve">омпьютерной томографии, </w:t>
      </w:r>
      <w:r w:rsidR="005B335C" w:rsidRPr="00D03DB5">
        <w:rPr>
          <w:rFonts w:ascii="Times New Roman" w:hAnsi="Times New Roman" w:cs="Times New Roman"/>
          <w:sz w:val="28"/>
          <w:szCs w:val="28"/>
        </w:rPr>
        <w:t xml:space="preserve">магнитно-резонансной </w:t>
      </w:r>
      <w:r w:rsidR="005B335C" w:rsidRPr="00D03DB5">
        <w:rPr>
          <w:rFonts w:ascii="Times New Roman" w:hAnsi="Times New Roman" w:cs="Times New Roman"/>
          <w:bCs/>
          <w:sz w:val="28"/>
          <w:szCs w:val="28"/>
        </w:rPr>
        <w:t>томографии, у</w:t>
      </w:r>
      <w:r w:rsidR="005B335C" w:rsidRPr="00D03DB5">
        <w:rPr>
          <w:rFonts w:ascii="Times New Roman" w:hAnsi="Times New Roman" w:cs="Times New Roman"/>
          <w:sz w:val="28"/>
          <w:szCs w:val="28"/>
        </w:rPr>
        <w:t xml:space="preserve">льтразвукового исследования </w:t>
      </w:r>
      <w:proofErr w:type="spellStart"/>
      <w:r w:rsidR="005B335C" w:rsidRPr="00D03DB5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="005B335C" w:rsidRPr="00D03DB5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</w:t>
      </w:r>
      <w:r w:rsidR="005B335C" w:rsidRPr="00AC3B6F">
        <w:rPr>
          <w:rFonts w:ascii="Times New Roman" w:hAnsi="Times New Roman" w:cs="Times New Roman"/>
          <w:sz w:val="28"/>
          <w:szCs w:val="28"/>
        </w:rPr>
        <w:t>молекулярно-</w:t>
      </w:r>
      <w:r w:rsidR="005B335C" w:rsidRPr="00924145">
        <w:rPr>
          <w:rFonts w:ascii="Times New Roman" w:hAnsi="Times New Roman" w:cs="Times New Roman"/>
          <w:sz w:val="28"/>
          <w:szCs w:val="28"/>
        </w:rPr>
        <w:t>генетических исследований и патологоанатомических исследований</w:t>
      </w:r>
      <w:r w:rsidR="005B335C" w:rsidRPr="00AC3B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335C" w:rsidRPr="00AC3B6F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5B335C" w:rsidRPr="00AC3B6F">
        <w:rPr>
          <w:rFonts w:ascii="Times New Roman" w:hAnsi="Times New Roman" w:cs="Times New Roman"/>
          <w:sz w:val="28"/>
          <w:szCs w:val="28"/>
        </w:rPr>
        <w:t xml:space="preserve"> (операционного) материала с целью диагностики </w:t>
      </w:r>
      <w:r w:rsidR="005B335C" w:rsidRPr="00AC3B6F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="005B335C" w:rsidRPr="00AC3B6F">
        <w:rPr>
          <w:rFonts w:ascii="Times New Roman" w:hAnsi="Times New Roman" w:cs="Times New Roman"/>
          <w:sz w:val="28"/>
          <w:szCs w:val="28"/>
        </w:rPr>
        <w:t>онкологических заболеваний и подбора противоопухолевой лекарственной терапии</w:t>
      </w:r>
      <w:r w:rsidR="005B335C">
        <w:rPr>
          <w:rFonts w:ascii="Times New Roman" w:hAnsi="Times New Roman" w:cs="Times New Roman"/>
          <w:sz w:val="28"/>
          <w:szCs w:val="28"/>
        </w:rPr>
        <w:t xml:space="preserve">), </w:t>
      </w:r>
      <w:r w:rsidR="005B335C" w:rsidRPr="003B7740">
        <w:rPr>
          <w:rFonts w:ascii="Times New Roman" w:hAnsi="Times New Roman" w:cs="Times New Roman"/>
          <w:sz w:val="28"/>
        </w:rPr>
        <w:t xml:space="preserve">установленный территориальной программой государственных гарантий бесплатного оказания гражданам медицинской помощи в части базовой программы </w:t>
      </w:r>
      <w:r w:rsidR="005B335C">
        <w:rPr>
          <w:rFonts w:ascii="Times New Roman" w:hAnsi="Times New Roman" w:cs="Times New Roman"/>
          <w:sz w:val="28"/>
        </w:rPr>
        <w:t>ОМС</w:t>
      </w:r>
      <w:r w:rsidR="005B335C" w:rsidRPr="003B7740">
        <w:rPr>
          <w:rFonts w:ascii="Times New Roman" w:hAnsi="Times New Roman" w:cs="Times New Roman"/>
          <w:sz w:val="28"/>
        </w:rPr>
        <w:t>, рублей</w:t>
      </w:r>
      <w:proofErr w:type="gramEnd"/>
    </w:p>
    <w:p w:rsidR="005B335C" w:rsidRPr="003A0DBE" w:rsidRDefault="005B335C" w:rsidP="005B33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C3B0F">
        <w:rPr>
          <w:rFonts w:ascii="Times New Roman" w:hAnsi="Times New Roman"/>
          <w:b/>
          <w:sz w:val="24"/>
          <w:szCs w:val="24"/>
        </w:rPr>
        <w:t>Чз</w:t>
      </w:r>
      <w:proofErr w:type="spellEnd"/>
      <w:r w:rsidRPr="001C3B0F">
        <w:rPr>
          <w:rFonts w:ascii="Times New Roman" w:hAnsi="Times New Roman"/>
          <w:b/>
          <w:sz w:val="28"/>
          <w:szCs w:val="28"/>
        </w:rPr>
        <w:t xml:space="preserve"> -</w:t>
      </w:r>
      <w:r w:rsidRPr="003A0DBE">
        <w:rPr>
          <w:rFonts w:ascii="Times New Roman" w:hAnsi="Times New Roman"/>
          <w:sz w:val="28"/>
          <w:szCs w:val="28"/>
        </w:rPr>
        <w:t xml:space="preserve"> численность застрахованного населения </w:t>
      </w:r>
      <w:r>
        <w:rPr>
          <w:rFonts w:ascii="Times New Roman" w:hAnsi="Times New Roman"/>
          <w:sz w:val="28"/>
          <w:szCs w:val="28"/>
        </w:rPr>
        <w:t xml:space="preserve">Тамбовской области, </w:t>
      </w:r>
      <w:r w:rsidRPr="003A0DBE">
        <w:rPr>
          <w:rFonts w:ascii="Times New Roman" w:hAnsi="Times New Roman"/>
          <w:sz w:val="28"/>
          <w:szCs w:val="28"/>
        </w:rPr>
        <w:t>всего, человек.</w:t>
      </w:r>
    </w:p>
    <w:p w:rsidR="005B335C" w:rsidRDefault="005B335C" w:rsidP="005B335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F855A2" w:rsidRDefault="00F855A2" w:rsidP="003F6A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E00F82">
        <w:rPr>
          <w:rFonts w:ascii="Times New Roman" w:hAnsi="Times New Roman"/>
          <w:b/>
          <w:sz w:val="28"/>
        </w:rPr>
        <w:t>1.2.</w:t>
      </w:r>
      <w:r w:rsidR="00914707">
        <w:rPr>
          <w:rFonts w:ascii="Times New Roman" w:hAnsi="Times New Roman"/>
          <w:b/>
          <w:sz w:val="28"/>
        </w:rPr>
        <w:t>3</w:t>
      </w:r>
      <w:r w:rsidRPr="00E00F82">
        <w:rPr>
          <w:rFonts w:ascii="Times New Roman" w:hAnsi="Times New Roman"/>
          <w:b/>
          <w:sz w:val="28"/>
        </w:rPr>
        <w:t xml:space="preserve">. Определение </w:t>
      </w:r>
      <w:r w:rsidR="00743F70" w:rsidRPr="00E00F82">
        <w:rPr>
          <w:rFonts w:ascii="Times New Roman" w:hAnsi="Times New Roman"/>
          <w:b/>
          <w:sz w:val="28"/>
        </w:rPr>
        <w:t>о</w:t>
      </w:r>
      <w:r w:rsidR="00743F70" w:rsidRPr="00E00F82">
        <w:rPr>
          <w:rFonts w:ascii="Times New Roman" w:hAnsi="Times New Roman" w:cs="Times New Roman"/>
          <w:b/>
          <w:sz w:val="28"/>
        </w:rPr>
        <w:t>бъема средств, направляемых на оплату проведения профилактических медицинских осмотров</w:t>
      </w:r>
    </w:p>
    <w:p w:rsidR="00E00F82" w:rsidRPr="00743F70" w:rsidRDefault="00E00F82" w:rsidP="003F6A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 xml:space="preserve">Объем средств, направляемых на оплату проведения профилактических </w:t>
      </w:r>
      <w:r>
        <w:rPr>
          <w:rFonts w:ascii="Times New Roman" w:hAnsi="Times New Roman" w:cs="Times New Roman"/>
          <w:sz w:val="28"/>
        </w:rPr>
        <w:t xml:space="preserve">медицинских </w:t>
      </w:r>
      <w:r w:rsidRPr="008F72D9">
        <w:rPr>
          <w:rFonts w:ascii="Times New Roman" w:hAnsi="Times New Roman" w:cs="Times New Roman"/>
          <w:sz w:val="28"/>
        </w:rPr>
        <w:t>осмотров, рассчитывается по следующей формуле:</w:t>
      </w: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Pr="00743F70" w:rsidRDefault="003F6A00" w:rsidP="00743F70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743F70">
        <w:rPr>
          <w:rFonts w:ascii="Times New Roman" w:hAnsi="Times New Roman" w:cs="Times New Roman"/>
          <w:b/>
          <w:sz w:val="28"/>
        </w:rPr>
        <w:t>ОС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ПО</w:t>
      </w:r>
      <w:r w:rsidRPr="00743F70">
        <w:rPr>
          <w:rFonts w:ascii="Times New Roman" w:hAnsi="Times New Roman" w:cs="Times New Roman"/>
          <w:b/>
          <w:sz w:val="28"/>
        </w:rPr>
        <w:t xml:space="preserve"> = </w:t>
      </w:r>
      <w:proofErr w:type="spellStart"/>
      <w:r w:rsidRPr="00743F70">
        <w:rPr>
          <w:rFonts w:ascii="Times New Roman" w:hAnsi="Times New Roman" w:cs="Times New Roman"/>
          <w:b/>
          <w:sz w:val="28"/>
        </w:rPr>
        <w:t>Но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ПО</w:t>
      </w:r>
      <w:proofErr w:type="spellEnd"/>
      <w:r w:rsidRPr="00743F70">
        <w:rPr>
          <w:rFonts w:ascii="Times New Roman" w:hAnsi="Times New Roman" w:cs="Times New Roman"/>
          <w:b/>
          <w:sz w:val="28"/>
        </w:rPr>
        <w:t xml:space="preserve"> × </w:t>
      </w:r>
      <w:proofErr w:type="spellStart"/>
      <w:r w:rsidRPr="00743F70">
        <w:rPr>
          <w:rFonts w:ascii="Times New Roman" w:hAnsi="Times New Roman" w:cs="Times New Roman"/>
          <w:b/>
          <w:sz w:val="28"/>
        </w:rPr>
        <w:t>Нфз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ПО</w:t>
      </w:r>
      <w:proofErr w:type="spellEnd"/>
      <w:r w:rsidRPr="00743F70">
        <w:rPr>
          <w:rFonts w:ascii="Times New Roman" w:hAnsi="Times New Roman" w:cs="Times New Roman"/>
          <w:b/>
          <w:sz w:val="28"/>
          <w:vertAlign w:val="subscript"/>
        </w:rPr>
        <w:t xml:space="preserve"> </w:t>
      </w:r>
      <w:r w:rsidRPr="00743F70">
        <w:rPr>
          <w:rFonts w:ascii="Times New Roman" w:hAnsi="Times New Roman" w:cs="Times New Roman"/>
          <w:b/>
          <w:sz w:val="28"/>
        </w:rPr>
        <w:t>× Ч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З</w:t>
      </w:r>
    </w:p>
    <w:p w:rsidR="00F855A2" w:rsidRDefault="00F855A2" w:rsidP="00F855A2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</w:p>
    <w:p w:rsidR="00F373BC" w:rsidRDefault="00F373BC" w:rsidP="00743F70">
      <w:pPr>
        <w:pStyle w:val="ConsPlusNormal"/>
        <w:ind w:firstLine="540"/>
        <w:jc w:val="both"/>
        <w:rPr>
          <w:rFonts w:ascii="Times New Roman" w:hAnsi="Times New Roman"/>
          <w:b/>
          <w:sz w:val="28"/>
        </w:rPr>
      </w:pPr>
    </w:p>
    <w:p w:rsidR="00743F70" w:rsidRPr="00743F70" w:rsidRDefault="00743F70" w:rsidP="00F373BC">
      <w:pPr>
        <w:pStyle w:val="ConsPlusNormal"/>
        <w:tabs>
          <w:tab w:val="left" w:pos="5954"/>
        </w:tabs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E00F82">
        <w:rPr>
          <w:rFonts w:ascii="Times New Roman" w:hAnsi="Times New Roman"/>
          <w:b/>
          <w:sz w:val="28"/>
        </w:rPr>
        <w:t>1.2.</w:t>
      </w:r>
      <w:r w:rsidR="00914707">
        <w:rPr>
          <w:rFonts w:ascii="Times New Roman" w:hAnsi="Times New Roman"/>
          <w:b/>
          <w:sz w:val="28"/>
        </w:rPr>
        <w:t>4</w:t>
      </w:r>
      <w:r w:rsidRPr="00E00F82">
        <w:rPr>
          <w:rFonts w:ascii="Times New Roman" w:hAnsi="Times New Roman"/>
          <w:b/>
          <w:sz w:val="28"/>
        </w:rPr>
        <w:t>. Определение о</w:t>
      </w:r>
      <w:r w:rsidRPr="00E00F82">
        <w:rPr>
          <w:rFonts w:ascii="Times New Roman" w:hAnsi="Times New Roman" w:cs="Times New Roman"/>
          <w:b/>
          <w:sz w:val="28"/>
        </w:rPr>
        <w:t>бъема средств, направляемых на оплату проведения диспансеризации</w:t>
      </w:r>
    </w:p>
    <w:p w:rsidR="00F855A2" w:rsidRPr="008F72D9" w:rsidRDefault="00F855A2" w:rsidP="00F855A2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Объем средств, направляемых на оплату проведения диспансеризации, рассчитывается по следующей формуле:</w:t>
      </w: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Pr="00743F70" w:rsidRDefault="003F6A00" w:rsidP="00F855A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  <w:r w:rsidRPr="00743F70">
        <w:rPr>
          <w:rFonts w:ascii="Times New Roman" w:hAnsi="Times New Roman" w:cs="Times New Roman"/>
          <w:b/>
          <w:sz w:val="28"/>
        </w:rPr>
        <w:t>ОС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ДИСП</w:t>
      </w:r>
      <w:r w:rsidRPr="00743F70">
        <w:rPr>
          <w:rFonts w:ascii="Times New Roman" w:hAnsi="Times New Roman" w:cs="Times New Roman"/>
          <w:b/>
          <w:sz w:val="28"/>
        </w:rPr>
        <w:t xml:space="preserve"> = </w:t>
      </w:r>
      <w:proofErr w:type="spellStart"/>
      <w:r w:rsidRPr="00743F70">
        <w:rPr>
          <w:rFonts w:ascii="Times New Roman" w:hAnsi="Times New Roman" w:cs="Times New Roman"/>
          <w:b/>
          <w:sz w:val="28"/>
        </w:rPr>
        <w:t>Но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ДИСП</w:t>
      </w:r>
      <w:proofErr w:type="spellEnd"/>
      <w:r w:rsidRPr="00743F70">
        <w:rPr>
          <w:rFonts w:ascii="Times New Roman" w:hAnsi="Times New Roman" w:cs="Times New Roman"/>
          <w:b/>
          <w:sz w:val="28"/>
        </w:rPr>
        <w:t xml:space="preserve"> × </w:t>
      </w:r>
      <w:proofErr w:type="spellStart"/>
      <w:r w:rsidRPr="00743F70">
        <w:rPr>
          <w:rFonts w:ascii="Times New Roman" w:hAnsi="Times New Roman" w:cs="Times New Roman"/>
          <w:b/>
          <w:sz w:val="28"/>
        </w:rPr>
        <w:t>Нфз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ДИСП</w:t>
      </w:r>
      <w:proofErr w:type="spellEnd"/>
      <w:r w:rsidRPr="00743F70">
        <w:rPr>
          <w:rFonts w:ascii="Times New Roman" w:hAnsi="Times New Roman" w:cs="Times New Roman"/>
          <w:b/>
          <w:sz w:val="28"/>
          <w:vertAlign w:val="subscript"/>
        </w:rPr>
        <w:t xml:space="preserve"> </w:t>
      </w:r>
      <w:r w:rsidRPr="00743F70">
        <w:rPr>
          <w:rFonts w:ascii="Times New Roman" w:hAnsi="Times New Roman" w:cs="Times New Roman"/>
          <w:b/>
          <w:sz w:val="28"/>
        </w:rPr>
        <w:t>× Ч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З</w:t>
      </w:r>
    </w:p>
    <w:p w:rsidR="00F855A2" w:rsidRDefault="00F855A2" w:rsidP="00F855A2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</w:p>
    <w:p w:rsidR="003F6A00" w:rsidRPr="00743F70" w:rsidRDefault="00743F70" w:rsidP="003F6A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  <w:r w:rsidRPr="00E00F82">
        <w:rPr>
          <w:rFonts w:ascii="Times New Roman" w:hAnsi="Times New Roman"/>
          <w:b/>
          <w:sz w:val="28"/>
        </w:rPr>
        <w:t>1.2.</w:t>
      </w:r>
      <w:r w:rsidR="00914707">
        <w:rPr>
          <w:rFonts w:ascii="Times New Roman" w:hAnsi="Times New Roman"/>
          <w:b/>
          <w:sz w:val="28"/>
        </w:rPr>
        <w:t>5</w:t>
      </w:r>
      <w:r w:rsidRPr="00E00F82">
        <w:rPr>
          <w:rFonts w:ascii="Times New Roman" w:hAnsi="Times New Roman"/>
          <w:b/>
          <w:sz w:val="28"/>
        </w:rPr>
        <w:t>. Определение о</w:t>
      </w:r>
      <w:r w:rsidRPr="00E00F82">
        <w:rPr>
          <w:rFonts w:ascii="Times New Roman" w:hAnsi="Times New Roman" w:cs="Times New Roman"/>
          <w:b/>
          <w:sz w:val="28"/>
        </w:rPr>
        <w:t>бъема средств, направляемых на оплату медицинской помощи в неотложной форме</w:t>
      </w:r>
    </w:p>
    <w:p w:rsidR="00743F70" w:rsidRDefault="00743F7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>Объем средств, направляемых на оплату медицинской помощи в неотложной форме, рассчитывается по следующей формуле:</w:t>
      </w:r>
    </w:p>
    <w:p w:rsidR="003F6A00" w:rsidRPr="008F72D9" w:rsidRDefault="003F6A00" w:rsidP="003F6A00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F6A00" w:rsidRDefault="003F6A00" w:rsidP="00F855A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vertAlign w:val="subscript"/>
        </w:rPr>
      </w:pPr>
      <w:r w:rsidRPr="00743F70">
        <w:rPr>
          <w:rFonts w:ascii="Times New Roman" w:hAnsi="Times New Roman" w:cs="Times New Roman"/>
          <w:b/>
          <w:sz w:val="28"/>
        </w:rPr>
        <w:t>ОС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НЕОТЛ</w:t>
      </w:r>
      <w:r w:rsidRPr="00743F70">
        <w:rPr>
          <w:rFonts w:ascii="Times New Roman" w:hAnsi="Times New Roman" w:cs="Times New Roman"/>
          <w:b/>
          <w:sz w:val="28"/>
        </w:rPr>
        <w:t xml:space="preserve"> = </w:t>
      </w:r>
      <w:proofErr w:type="spellStart"/>
      <w:r w:rsidRPr="00743F70">
        <w:rPr>
          <w:rFonts w:ascii="Times New Roman" w:hAnsi="Times New Roman" w:cs="Times New Roman"/>
          <w:b/>
          <w:sz w:val="28"/>
        </w:rPr>
        <w:t>Но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НЕОТЛ</w:t>
      </w:r>
      <w:proofErr w:type="spellEnd"/>
      <w:r w:rsidRPr="00743F70">
        <w:rPr>
          <w:rFonts w:ascii="Times New Roman" w:hAnsi="Times New Roman" w:cs="Times New Roman"/>
          <w:b/>
          <w:sz w:val="28"/>
        </w:rPr>
        <w:t xml:space="preserve"> × </w:t>
      </w:r>
      <w:proofErr w:type="spellStart"/>
      <w:r w:rsidRPr="00743F70">
        <w:rPr>
          <w:rFonts w:ascii="Times New Roman" w:hAnsi="Times New Roman" w:cs="Times New Roman"/>
          <w:b/>
          <w:sz w:val="28"/>
        </w:rPr>
        <w:t>Нфз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НЕОТЛ</w:t>
      </w:r>
      <w:proofErr w:type="spellEnd"/>
      <w:r w:rsidRPr="00743F70">
        <w:rPr>
          <w:rFonts w:ascii="Times New Roman" w:hAnsi="Times New Roman" w:cs="Times New Roman"/>
          <w:b/>
          <w:sz w:val="28"/>
          <w:vertAlign w:val="subscript"/>
        </w:rPr>
        <w:t xml:space="preserve"> </w:t>
      </w:r>
      <w:r w:rsidRPr="00743F70">
        <w:rPr>
          <w:rFonts w:ascii="Times New Roman" w:hAnsi="Times New Roman" w:cs="Times New Roman"/>
          <w:b/>
          <w:sz w:val="28"/>
        </w:rPr>
        <w:t>× Ч</w:t>
      </w:r>
      <w:r w:rsidRPr="00743F70">
        <w:rPr>
          <w:rFonts w:ascii="Times New Roman" w:hAnsi="Times New Roman" w:cs="Times New Roman"/>
          <w:b/>
          <w:sz w:val="28"/>
          <w:vertAlign w:val="subscript"/>
        </w:rPr>
        <w:t>З</w:t>
      </w:r>
    </w:p>
    <w:p w:rsidR="00F20A58" w:rsidRPr="00743F70" w:rsidRDefault="00F20A58" w:rsidP="00F855A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</w:p>
    <w:p w:rsidR="001E7BA2" w:rsidRPr="00914707" w:rsidRDefault="00730694" w:rsidP="001E7BA2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914707">
        <w:rPr>
          <w:rFonts w:ascii="Times New Roman" w:hAnsi="Times New Roman" w:cs="Times New Roman"/>
          <w:b/>
          <w:sz w:val="28"/>
          <w:szCs w:val="28"/>
        </w:rPr>
        <w:t>2.</w:t>
      </w:r>
      <w:r w:rsidRPr="0091470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1E7BA2" w:rsidRPr="00914707">
        <w:rPr>
          <w:rFonts w:ascii="Times New Roman" w:hAnsi="Times New Roman" w:cs="Times New Roman"/>
          <w:b/>
          <w:sz w:val="28"/>
          <w:szCs w:val="28"/>
        </w:rPr>
        <w:t xml:space="preserve">Расчет базового (среднего) </w:t>
      </w:r>
      <w:proofErr w:type="spellStart"/>
      <w:r w:rsidR="001E7BA2" w:rsidRPr="00914707">
        <w:rPr>
          <w:rFonts w:ascii="Times New Roman" w:hAnsi="Times New Roman" w:cs="Times New Roman"/>
          <w:b/>
          <w:sz w:val="28"/>
          <w:szCs w:val="28"/>
        </w:rPr>
        <w:t>подушевого</w:t>
      </w:r>
      <w:proofErr w:type="spellEnd"/>
      <w:r w:rsidR="001E7BA2" w:rsidRPr="00914707">
        <w:rPr>
          <w:rFonts w:ascii="Times New Roman" w:hAnsi="Times New Roman" w:cs="Times New Roman"/>
          <w:b/>
          <w:sz w:val="28"/>
          <w:szCs w:val="28"/>
        </w:rPr>
        <w:t xml:space="preserve"> норматива финансирования на прикрепившихся лиц</w:t>
      </w:r>
    </w:p>
    <w:p w:rsidR="001E7BA2" w:rsidRPr="008F72D9" w:rsidRDefault="001E7BA2" w:rsidP="001E7BA2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1E7BA2" w:rsidRDefault="001E7BA2" w:rsidP="001E7BA2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8F72D9">
        <w:rPr>
          <w:rFonts w:ascii="Times New Roman" w:hAnsi="Times New Roman" w:cs="Times New Roman"/>
          <w:sz w:val="28"/>
        </w:rPr>
        <w:t xml:space="preserve">Исходя из </w:t>
      </w:r>
      <w:proofErr w:type="spellStart"/>
      <w:r w:rsidRPr="008F72D9">
        <w:rPr>
          <w:rFonts w:ascii="Times New Roman" w:hAnsi="Times New Roman" w:cs="Times New Roman"/>
          <w:sz w:val="28"/>
        </w:rPr>
        <w:t>подушевого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норматива финансирования медицинской помощи в амбулаторных условиях за исключением медицинской помощи, финансируемой в соответствии с установленными Программой нормативами </w:t>
      </w:r>
      <w:r w:rsidRPr="008F72D9">
        <w:rPr>
          <w:rFonts w:ascii="Times New Roman" w:hAnsi="Times New Roman" w:cs="Times New Roman"/>
          <w:sz w:val="28"/>
        </w:rPr>
        <w:lastRenderedPageBreak/>
        <w:t>(</w:t>
      </w:r>
      <w:r w:rsidRPr="001E7BA2">
        <w:rPr>
          <w:rFonts w:ascii="Times New Roman" w:hAnsi="Times New Roman" w:cs="Times New Roman"/>
          <w:b/>
          <w:sz w:val="28"/>
        </w:rPr>
        <w:t>ПН</w:t>
      </w:r>
      <w:r w:rsidRPr="001E7BA2">
        <w:rPr>
          <w:rFonts w:ascii="Times New Roman" w:hAnsi="Times New Roman" w:cs="Times New Roman"/>
          <w:b/>
          <w:sz w:val="28"/>
          <w:vertAlign w:val="subscript"/>
        </w:rPr>
        <w:t>А</w:t>
      </w:r>
      <w:r w:rsidRPr="008F72D9">
        <w:rPr>
          <w:rFonts w:ascii="Times New Roman" w:hAnsi="Times New Roman" w:cs="Times New Roman"/>
          <w:sz w:val="28"/>
        </w:rPr>
        <w:t xml:space="preserve">), оказываемой медицинскими организациями, участвующими в реализации территориальной программы </w:t>
      </w:r>
      <w:r w:rsidR="009353AF">
        <w:rPr>
          <w:rFonts w:ascii="Times New Roman" w:hAnsi="Times New Roman" w:cs="Times New Roman"/>
          <w:sz w:val="28"/>
        </w:rPr>
        <w:t>ОМС</w:t>
      </w:r>
      <w:r w:rsidRPr="008F72D9">
        <w:rPr>
          <w:rFonts w:ascii="Times New Roman" w:hAnsi="Times New Roman" w:cs="Times New Roman"/>
          <w:sz w:val="28"/>
        </w:rPr>
        <w:t xml:space="preserve">, в расчете на одно застрахованное лицо определяется базовый </w:t>
      </w:r>
      <w:proofErr w:type="spellStart"/>
      <w:r w:rsidRPr="008F72D9">
        <w:rPr>
          <w:rFonts w:ascii="Times New Roman" w:hAnsi="Times New Roman" w:cs="Times New Roman"/>
          <w:sz w:val="28"/>
        </w:rPr>
        <w:t>подушевой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норматив финансирования медицинской помощи по следующей формуле:</w:t>
      </w:r>
      <w:proofErr w:type="gramEnd"/>
    </w:p>
    <w:p w:rsidR="001E7BA2" w:rsidRDefault="001E7BA2" w:rsidP="001E7BA2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Ind w:w="2235" w:type="dxa"/>
        <w:tblBorders>
          <w:insideH w:val="single" w:sz="4" w:space="0" w:color="auto"/>
        </w:tblBorders>
        <w:tblLook w:val="00A0"/>
      </w:tblPr>
      <w:tblGrid>
        <w:gridCol w:w="2693"/>
        <w:gridCol w:w="2693"/>
      </w:tblGrid>
      <w:tr w:rsidR="001E7BA2" w:rsidRPr="00AD5BE1" w:rsidTr="00AD5BE1">
        <w:tc>
          <w:tcPr>
            <w:tcW w:w="2693" w:type="dxa"/>
            <w:vMerge w:val="restart"/>
            <w:vAlign w:val="center"/>
          </w:tcPr>
          <w:p w:rsidR="001E7BA2" w:rsidRPr="00AD5BE1" w:rsidRDefault="001E7BA2" w:rsidP="001E7B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BE1">
              <w:rPr>
                <w:rFonts w:ascii="Times New Roman" w:hAnsi="Times New Roman"/>
                <w:b/>
                <w:sz w:val="28"/>
                <w:szCs w:val="28"/>
              </w:rPr>
              <w:t>ПН</w:t>
            </w:r>
            <w:r w:rsidRPr="00AD5BE1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 xml:space="preserve">БАЗ </w:t>
            </w:r>
            <w:r w:rsidRPr="00AD5BE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5656B" w:rsidRPr="00AD5BE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D5BE1">
              <w:rPr>
                <w:rFonts w:ascii="Times New Roman" w:hAnsi="Times New Roman"/>
                <w:b/>
                <w:sz w:val="28"/>
                <w:szCs w:val="28"/>
              </w:rPr>
              <w:t>=</w:t>
            </w:r>
            <w:r w:rsidR="0025656B" w:rsidRPr="00AD5BE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D5BE1">
              <w:rPr>
                <w:rFonts w:ascii="Times New Roman" w:hAnsi="Times New Roman"/>
                <w:b/>
                <w:sz w:val="28"/>
                <w:szCs w:val="28"/>
              </w:rPr>
              <w:t xml:space="preserve"> ПН</w:t>
            </w:r>
            <w:r w:rsidRPr="00AD5BE1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 xml:space="preserve">А </w:t>
            </w:r>
            <w:r w:rsidRPr="00AD5BE1">
              <w:rPr>
                <w:rFonts w:ascii="Times New Roman" w:hAnsi="Times New Roman"/>
                <w:b/>
                <w:sz w:val="28"/>
                <w:szCs w:val="28"/>
              </w:rPr>
              <w:t xml:space="preserve">  -</w:t>
            </w:r>
          </w:p>
        </w:tc>
        <w:tc>
          <w:tcPr>
            <w:tcW w:w="2693" w:type="dxa"/>
            <w:vAlign w:val="center"/>
          </w:tcPr>
          <w:p w:rsidR="001E7BA2" w:rsidRPr="00AD5BE1" w:rsidRDefault="001E7BA2" w:rsidP="009520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5BE1">
              <w:rPr>
                <w:rFonts w:ascii="Times New Roman" w:hAnsi="Times New Roman"/>
                <w:b/>
                <w:sz w:val="28"/>
                <w:szCs w:val="28"/>
              </w:rPr>
              <w:t>ОС</w:t>
            </w:r>
            <w:r w:rsidRPr="00AD5BE1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ЕО</w:t>
            </w:r>
            <w:r w:rsidR="0095207F" w:rsidRPr="00AD5BE1">
              <w:rPr>
                <w:rFonts w:ascii="Times New Roman" w:hAnsi="Times New Roman"/>
                <w:b/>
                <w:sz w:val="28"/>
                <w:szCs w:val="28"/>
              </w:rPr>
              <w:t xml:space="preserve"> + </w:t>
            </w:r>
            <w:proofErr w:type="spellStart"/>
            <w:r w:rsidR="0095207F" w:rsidRPr="00AD5BE1">
              <w:rPr>
                <w:rFonts w:ascii="Times New Roman" w:hAnsi="Times New Roman"/>
                <w:b/>
                <w:sz w:val="28"/>
                <w:szCs w:val="28"/>
              </w:rPr>
              <w:t>ОС</w:t>
            </w:r>
            <w:r w:rsidR="0095207F" w:rsidRPr="00AD5BE1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исслед</w:t>
            </w:r>
            <w:r w:rsidR="0095207F" w:rsidRPr="00AD5BE1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тер</w:t>
            </w:r>
            <w:proofErr w:type="spellEnd"/>
          </w:p>
        </w:tc>
      </w:tr>
      <w:tr w:rsidR="001E7BA2" w:rsidRPr="00AD5BE1" w:rsidTr="00AD5BE1">
        <w:tc>
          <w:tcPr>
            <w:tcW w:w="2693" w:type="dxa"/>
            <w:vMerge/>
            <w:vAlign w:val="center"/>
          </w:tcPr>
          <w:p w:rsidR="001E7BA2" w:rsidRPr="00AD5BE1" w:rsidRDefault="001E7BA2" w:rsidP="001E7B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1E7BA2" w:rsidRPr="00AD5BE1" w:rsidRDefault="001E7BA2" w:rsidP="001E7B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D5BE1">
              <w:rPr>
                <w:rFonts w:ascii="Times New Roman" w:hAnsi="Times New Roman"/>
                <w:b/>
                <w:sz w:val="28"/>
                <w:szCs w:val="28"/>
              </w:rPr>
              <w:t>Чз</w:t>
            </w:r>
            <w:proofErr w:type="spellEnd"/>
          </w:p>
        </w:tc>
      </w:tr>
    </w:tbl>
    <w:p w:rsidR="001E7BA2" w:rsidRPr="0025656B" w:rsidRDefault="001E7BA2" w:rsidP="001E7BA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E7BA2" w:rsidRPr="0025656B" w:rsidRDefault="001E7BA2" w:rsidP="001E7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56B">
        <w:rPr>
          <w:rFonts w:ascii="Times New Roman" w:hAnsi="Times New Roman"/>
          <w:sz w:val="28"/>
          <w:szCs w:val="28"/>
        </w:rPr>
        <w:t>где:</w:t>
      </w:r>
    </w:p>
    <w:p w:rsidR="001E7BA2" w:rsidRPr="0025656B" w:rsidRDefault="001E7BA2" w:rsidP="001E7B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5656B">
        <w:rPr>
          <w:rFonts w:ascii="Times New Roman" w:hAnsi="Times New Roman"/>
          <w:b/>
          <w:sz w:val="28"/>
        </w:rPr>
        <w:t>ПН</w:t>
      </w:r>
      <w:r w:rsidRPr="0025656B">
        <w:rPr>
          <w:rFonts w:ascii="Times New Roman" w:hAnsi="Times New Roman"/>
          <w:b/>
          <w:sz w:val="28"/>
          <w:vertAlign w:val="subscript"/>
        </w:rPr>
        <w:t>БА3</w:t>
      </w:r>
      <w:r w:rsidRPr="0025656B">
        <w:rPr>
          <w:rFonts w:ascii="Times New Roman" w:hAnsi="Times New Roman"/>
          <w:sz w:val="28"/>
          <w:szCs w:val="28"/>
        </w:rPr>
        <w:t xml:space="preserve">- </w:t>
      </w:r>
      <w:r w:rsidRPr="0025656B">
        <w:rPr>
          <w:rFonts w:ascii="Times New Roman" w:hAnsi="Times New Roman"/>
          <w:sz w:val="28"/>
        </w:rPr>
        <w:t xml:space="preserve">базовый </w:t>
      </w:r>
      <w:proofErr w:type="spellStart"/>
      <w:r w:rsidRPr="0025656B">
        <w:rPr>
          <w:rFonts w:ascii="Times New Roman" w:hAnsi="Times New Roman"/>
          <w:sz w:val="28"/>
        </w:rPr>
        <w:t>подушевой</w:t>
      </w:r>
      <w:proofErr w:type="spellEnd"/>
      <w:r w:rsidRPr="0025656B">
        <w:rPr>
          <w:rFonts w:ascii="Times New Roman" w:hAnsi="Times New Roman"/>
          <w:sz w:val="28"/>
        </w:rPr>
        <w:t xml:space="preserve"> норматив финансирования, рублей;</w:t>
      </w:r>
    </w:p>
    <w:p w:rsidR="001E7BA2" w:rsidRPr="00914707" w:rsidRDefault="001E7BA2" w:rsidP="001E7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4707">
        <w:rPr>
          <w:rFonts w:ascii="Times New Roman" w:hAnsi="Times New Roman"/>
          <w:b/>
          <w:sz w:val="28"/>
        </w:rPr>
        <w:t>ОС</w:t>
      </w:r>
      <w:r w:rsidRPr="00914707">
        <w:rPr>
          <w:rFonts w:ascii="Times New Roman" w:hAnsi="Times New Roman"/>
          <w:b/>
          <w:sz w:val="28"/>
          <w:vertAlign w:val="subscript"/>
        </w:rPr>
        <w:t>ЕО</w:t>
      </w:r>
      <w:r w:rsidRPr="00914707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помощи, оказываемой в амбулаторных условиях за единицу объема медицинской помощи </w:t>
      </w:r>
      <w:r w:rsidRPr="00914707">
        <w:rPr>
          <w:rFonts w:ascii="Times New Roman" w:hAnsi="Times New Roman"/>
          <w:sz w:val="28"/>
        </w:rPr>
        <w:t>(за исключением медицинской помощи, финансируемой в соответствии с установленными Программой нормативами)</w:t>
      </w:r>
      <w:r w:rsidRPr="00914707">
        <w:rPr>
          <w:rFonts w:ascii="Times New Roman" w:hAnsi="Times New Roman"/>
          <w:sz w:val="28"/>
          <w:szCs w:val="28"/>
        </w:rPr>
        <w:t>, рублей.</w:t>
      </w:r>
    </w:p>
    <w:p w:rsidR="0095207F" w:rsidRPr="0025656B" w:rsidRDefault="0095207F" w:rsidP="002565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73BC">
        <w:rPr>
          <w:rFonts w:ascii="Times New Roman" w:hAnsi="Times New Roman"/>
          <w:b/>
          <w:sz w:val="28"/>
        </w:rPr>
        <w:t>ОС</w:t>
      </w:r>
      <w:r w:rsidRPr="00F373BC">
        <w:rPr>
          <w:rFonts w:ascii="Times New Roman" w:hAnsi="Times New Roman"/>
          <w:b/>
          <w:sz w:val="28"/>
          <w:vertAlign w:val="subscript"/>
        </w:rPr>
        <w:t>исслед</w:t>
      </w:r>
      <w:r w:rsidRPr="00F373BC">
        <w:rPr>
          <w:rFonts w:ascii="Times New Roman" w:hAnsi="Times New Roman"/>
          <w:b/>
          <w:sz w:val="28"/>
          <w:vertAlign w:val="superscript"/>
        </w:rPr>
        <w:t>тер</w:t>
      </w:r>
      <w:proofErr w:type="spellEnd"/>
      <w:r w:rsidR="0025656B" w:rsidRPr="00F373BC">
        <w:rPr>
          <w:rFonts w:ascii="Times New Roman" w:hAnsi="Times New Roman"/>
          <w:sz w:val="28"/>
          <w:szCs w:val="28"/>
        </w:rPr>
        <w:t xml:space="preserve"> </w:t>
      </w:r>
      <w:r w:rsidRPr="00F373BC">
        <w:rPr>
          <w:rFonts w:ascii="Times New Roman" w:hAnsi="Times New Roman"/>
          <w:sz w:val="28"/>
          <w:szCs w:val="28"/>
        </w:rPr>
        <w:t xml:space="preserve">- размер средств, направляемых на оплату проведения отдельных диагностических (лабораторных) исследований, оплата которых осуществляется за медицинскую услугу </w:t>
      </w:r>
      <w:r w:rsidRPr="00F373BC">
        <w:rPr>
          <w:rFonts w:ascii="Times New Roman" w:hAnsi="Times New Roman"/>
          <w:sz w:val="28"/>
        </w:rPr>
        <w:t xml:space="preserve">(за исключением </w:t>
      </w:r>
      <w:r w:rsidR="00570115" w:rsidRPr="00F373BC">
        <w:rPr>
          <w:rFonts w:ascii="Times New Roman" w:hAnsi="Times New Roman"/>
          <w:sz w:val="28"/>
          <w:szCs w:val="28"/>
        </w:rPr>
        <w:t>отдельных диагностических (лабораторных) исследований</w:t>
      </w:r>
      <w:r w:rsidRPr="00F373BC">
        <w:rPr>
          <w:rFonts w:ascii="Times New Roman" w:hAnsi="Times New Roman"/>
          <w:sz w:val="28"/>
        </w:rPr>
        <w:t>, финансируемой в соответствии с установленными Программой нормативами)</w:t>
      </w:r>
      <w:r w:rsidR="00F373BC">
        <w:rPr>
          <w:rFonts w:ascii="Times New Roman" w:hAnsi="Times New Roman"/>
          <w:sz w:val="28"/>
          <w:szCs w:val="28"/>
        </w:rPr>
        <w:t>, рублей.</w:t>
      </w:r>
    </w:p>
    <w:p w:rsidR="0095207F" w:rsidRDefault="0095207F" w:rsidP="001E7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53AF" w:rsidRDefault="00744109" w:rsidP="00914707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bookmarkStart w:id="1" w:name="sub_1222"/>
      <w:r>
        <w:rPr>
          <w:rFonts w:ascii="Times New Roman" w:hAnsi="Times New Roman" w:cs="Times New Roman"/>
          <w:b/>
          <w:sz w:val="28"/>
        </w:rPr>
        <w:t>3</w:t>
      </w:r>
      <w:r w:rsidRPr="00AD5BE1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 xml:space="preserve">Определение коэффициента приведения среднего </w:t>
      </w:r>
      <w:proofErr w:type="spellStart"/>
      <w:r>
        <w:rPr>
          <w:rFonts w:ascii="Times New Roman" w:hAnsi="Times New Roman" w:cs="Times New Roman"/>
          <w:b/>
          <w:sz w:val="28"/>
        </w:rPr>
        <w:t>подушевого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норматива финансирования к базовому нормативу финансирования</w:t>
      </w:r>
    </w:p>
    <w:p w:rsidR="009353AF" w:rsidRDefault="009353AF" w:rsidP="00914707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744109" w:rsidRDefault="00744109" w:rsidP="0074410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Коэффициент приведения </w:t>
      </w:r>
      <w:r w:rsidRPr="001C733B">
        <w:rPr>
          <w:rFonts w:ascii="Times New Roman" w:hAnsi="Times New Roman" w:cs="Times New Roman"/>
          <w:sz w:val="28"/>
        </w:rPr>
        <w:t xml:space="preserve">среднего </w:t>
      </w:r>
      <w:proofErr w:type="spellStart"/>
      <w:r w:rsidRPr="001C733B">
        <w:rPr>
          <w:rFonts w:ascii="Times New Roman" w:hAnsi="Times New Roman" w:cs="Times New Roman"/>
          <w:sz w:val="28"/>
        </w:rPr>
        <w:t>подушевого</w:t>
      </w:r>
      <w:proofErr w:type="spellEnd"/>
      <w:r w:rsidRPr="001C733B">
        <w:rPr>
          <w:rFonts w:ascii="Times New Roman" w:hAnsi="Times New Roman" w:cs="Times New Roman"/>
          <w:sz w:val="28"/>
        </w:rPr>
        <w:t xml:space="preserve"> норматива финансирования к базовому нормативу финансирования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медицинкой</w:t>
      </w:r>
      <w:proofErr w:type="spellEnd"/>
      <w:r>
        <w:rPr>
          <w:rFonts w:ascii="Times New Roman" w:hAnsi="Times New Roman" w:cs="Times New Roman"/>
          <w:sz w:val="28"/>
        </w:rPr>
        <w:t xml:space="preserve"> помощи в амбулаторных условиях рассчитывается по формуле:</w:t>
      </w:r>
    </w:p>
    <w:p w:rsidR="00744109" w:rsidRDefault="00744109" w:rsidP="0074410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Ind w:w="2518" w:type="dxa"/>
        <w:tblLook w:val="04A0"/>
      </w:tblPr>
      <w:tblGrid>
        <w:gridCol w:w="1418"/>
        <w:gridCol w:w="1842"/>
      </w:tblGrid>
      <w:tr w:rsidR="00744109" w:rsidTr="00744109">
        <w:tc>
          <w:tcPr>
            <w:tcW w:w="1418" w:type="dxa"/>
            <w:vMerge w:val="restart"/>
            <w:vAlign w:val="center"/>
          </w:tcPr>
          <w:p w:rsidR="00744109" w:rsidRDefault="00744109" w:rsidP="007441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44109">
              <w:rPr>
                <w:rFonts w:ascii="Times New Roman" w:hAnsi="Times New Roman" w:cs="Times New Roman"/>
                <w:b/>
                <w:sz w:val="28"/>
              </w:rPr>
              <w:t>Пр</w:t>
            </w:r>
            <w:r w:rsidRPr="00744109">
              <w:rPr>
                <w:rFonts w:ascii="Times New Roman" w:hAnsi="Times New Roman" w:cs="Times New Roman"/>
                <w:b/>
                <w:sz w:val="28"/>
                <w:vertAlign w:val="subscript"/>
              </w:rPr>
              <w:t>АМБ</w:t>
            </w:r>
            <w:proofErr w:type="spellEnd"/>
            <w:r w:rsidRPr="0074410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744109">
              <w:rPr>
                <w:rFonts w:ascii="Times New Roman" w:hAnsi="Times New Roman" w:cs="Times New Roman"/>
                <w:sz w:val="28"/>
              </w:rPr>
              <w:t>=</w:t>
            </w:r>
          </w:p>
        </w:tc>
        <w:tc>
          <w:tcPr>
            <w:tcW w:w="1842" w:type="dxa"/>
          </w:tcPr>
          <w:p w:rsidR="00744109" w:rsidRDefault="00744109" w:rsidP="007441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744109">
              <w:rPr>
                <w:rFonts w:ascii="Times New Roman" w:hAnsi="Times New Roman"/>
                <w:b/>
                <w:sz w:val="28"/>
                <w:szCs w:val="28"/>
              </w:rPr>
              <w:t>ПН</w:t>
            </w:r>
            <w:r w:rsidRPr="00744109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БАЗ</w:t>
            </w:r>
          </w:p>
        </w:tc>
      </w:tr>
      <w:tr w:rsidR="00744109" w:rsidTr="00744109">
        <w:tc>
          <w:tcPr>
            <w:tcW w:w="1418" w:type="dxa"/>
            <w:vMerge/>
            <w:vAlign w:val="center"/>
          </w:tcPr>
          <w:p w:rsidR="00744109" w:rsidRDefault="00744109" w:rsidP="007441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2" w:type="dxa"/>
          </w:tcPr>
          <w:p w:rsidR="00744109" w:rsidRDefault="00744109" w:rsidP="007441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744109">
              <w:rPr>
                <w:rFonts w:ascii="Times New Roman" w:hAnsi="Times New Roman"/>
                <w:b/>
                <w:sz w:val="26"/>
                <w:szCs w:val="26"/>
              </w:rPr>
              <w:t>ФО</w:t>
            </w:r>
            <w:r w:rsidRPr="00744109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СР</w:t>
            </w:r>
            <w:r w:rsidRPr="00744109"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  <w:t>АМБ</w:t>
            </w:r>
          </w:p>
        </w:tc>
      </w:tr>
    </w:tbl>
    <w:p w:rsidR="00744109" w:rsidRDefault="00744109" w:rsidP="00744109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:rsidR="00744109" w:rsidRDefault="00744109" w:rsidP="00744109">
      <w:pPr>
        <w:pStyle w:val="ConsPlusNormal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где:</w:t>
      </w:r>
    </w:p>
    <w:p w:rsidR="00744109" w:rsidRDefault="00744109" w:rsidP="00744109">
      <w:pPr>
        <w:pStyle w:val="ConsPlusNormal"/>
        <w:ind w:firstLine="567"/>
        <w:rPr>
          <w:rFonts w:ascii="Times New Roman" w:hAnsi="Times New Roman" w:cs="Times New Roman"/>
          <w:b/>
          <w:sz w:val="28"/>
          <w:vertAlign w:val="subscript"/>
        </w:rPr>
      </w:pPr>
      <w:proofErr w:type="spellStart"/>
      <w:r w:rsidRPr="00744109">
        <w:rPr>
          <w:rFonts w:ascii="Times New Roman" w:hAnsi="Times New Roman" w:cs="Times New Roman"/>
          <w:b/>
          <w:sz w:val="28"/>
        </w:rPr>
        <w:t>Пр</w:t>
      </w:r>
      <w:r w:rsidRPr="00744109">
        <w:rPr>
          <w:rFonts w:ascii="Times New Roman" w:hAnsi="Times New Roman" w:cs="Times New Roman"/>
          <w:b/>
          <w:sz w:val="28"/>
          <w:vertAlign w:val="subscript"/>
        </w:rPr>
        <w:t>АМБ</w:t>
      </w:r>
      <w:proofErr w:type="spellEnd"/>
      <w:r w:rsidRPr="0074410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- коэффициент приведения в амбулаторных условиях;</w:t>
      </w:r>
    </w:p>
    <w:p w:rsidR="00744109" w:rsidRDefault="00744109" w:rsidP="00744109">
      <w:pPr>
        <w:pStyle w:val="ConsPlusNormal"/>
        <w:ind w:firstLine="567"/>
        <w:rPr>
          <w:rFonts w:ascii="Times New Roman" w:hAnsi="Times New Roman"/>
          <w:b/>
          <w:sz w:val="28"/>
          <w:szCs w:val="28"/>
          <w:vertAlign w:val="subscript"/>
        </w:rPr>
      </w:pPr>
      <w:r w:rsidRPr="00744109">
        <w:rPr>
          <w:rFonts w:ascii="Times New Roman" w:hAnsi="Times New Roman"/>
          <w:b/>
          <w:sz w:val="28"/>
          <w:szCs w:val="28"/>
        </w:rPr>
        <w:t>ПН</w:t>
      </w:r>
      <w:r w:rsidRPr="00744109">
        <w:rPr>
          <w:rFonts w:ascii="Times New Roman" w:hAnsi="Times New Roman"/>
          <w:b/>
          <w:sz w:val="28"/>
          <w:szCs w:val="28"/>
          <w:vertAlign w:val="subscript"/>
        </w:rPr>
        <w:t>БАЗ</w:t>
      </w:r>
      <w:r w:rsidRPr="0074410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 w:rsidRPr="0025656B">
        <w:rPr>
          <w:rFonts w:ascii="Times New Roman" w:hAnsi="Times New Roman"/>
          <w:sz w:val="28"/>
        </w:rPr>
        <w:t xml:space="preserve">базовый </w:t>
      </w:r>
      <w:proofErr w:type="spellStart"/>
      <w:r w:rsidRPr="0025656B">
        <w:rPr>
          <w:rFonts w:ascii="Times New Roman" w:hAnsi="Times New Roman"/>
          <w:sz w:val="28"/>
        </w:rPr>
        <w:t>подушевой</w:t>
      </w:r>
      <w:proofErr w:type="spellEnd"/>
      <w:r w:rsidRPr="0025656B">
        <w:rPr>
          <w:rFonts w:ascii="Times New Roman" w:hAnsi="Times New Roman"/>
          <w:sz w:val="28"/>
        </w:rPr>
        <w:t xml:space="preserve"> норматив финансирования, рублей;</w:t>
      </w:r>
    </w:p>
    <w:p w:rsidR="00744109" w:rsidRPr="003A0DBE" w:rsidRDefault="00744109" w:rsidP="004861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4109">
        <w:rPr>
          <w:rFonts w:ascii="Times New Roman" w:hAnsi="Times New Roman"/>
          <w:b/>
          <w:sz w:val="26"/>
          <w:szCs w:val="26"/>
        </w:rPr>
        <w:t>ФО</w:t>
      </w:r>
      <w:r w:rsidRPr="00744109">
        <w:rPr>
          <w:rFonts w:ascii="Times New Roman" w:hAnsi="Times New Roman"/>
          <w:b/>
          <w:sz w:val="26"/>
          <w:szCs w:val="26"/>
          <w:vertAlign w:val="subscript"/>
        </w:rPr>
        <w:t>СР</w:t>
      </w:r>
      <w:r w:rsidRPr="00744109">
        <w:rPr>
          <w:rFonts w:ascii="Times New Roman" w:hAnsi="Times New Roman"/>
          <w:b/>
          <w:sz w:val="26"/>
          <w:szCs w:val="26"/>
          <w:vertAlign w:val="superscript"/>
        </w:rPr>
        <w:t>АМБ</w:t>
      </w:r>
      <w:r w:rsidRPr="00744109">
        <w:rPr>
          <w:rFonts w:ascii="Times New Roman" w:hAnsi="Times New Roman"/>
          <w:b/>
          <w:sz w:val="24"/>
          <w:szCs w:val="24"/>
        </w:rPr>
        <w:t xml:space="preserve"> </w:t>
      </w:r>
      <w:r w:rsidRPr="003A0DBE">
        <w:rPr>
          <w:rFonts w:ascii="Times New Roman" w:hAnsi="Times New Roman"/>
          <w:sz w:val="28"/>
          <w:szCs w:val="28"/>
        </w:rPr>
        <w:t xml:space="preserve">- средний </w:t>
      </w:r>
      <w:proofErr w:type="spellStart"/>
      <w:r>
        <w:rPr>
          <w:rFonts w:ascii="Times New Roman" w:hAnsi="Times New Roman"/>
          <w:sz w:val="28"/>
          <w:szCs w:val="28"/>
        </w:rPr>
        <w:t>подушевой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норматив финансирования </w:t>
      </w:r>
      <w:r w:rsidRPr="00D3575D">
        <w:rPr>
          <w:rFonts w:ascii="Times New Roman" w:hAnsi="Times New Roman"/>
          <w:sz w:val="28"/>
          <w:szCs w:val="28"/>
        </w:rPr>
        <w:t>медицинской помощи</w:t>
      </w:r>
      <w:r>
        <w:rPr>
          <w:rFonts w:ascii="Times New Roman" w:hAnsi="Times New Roman"/>
          <w:sz w:val="28"/>
          <w:szCs w:val="28"/>
        </w:rPr>
        <w:t>,</w:t>
      </w:r>
      <w:r w:rsidRPr="00D3575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3575D">
        <w:rPr>
          <w:rFonts w:ascii="Times New Roman" w:hAnsi="Times New Roman"/>
          <w:sz w:val="28"/>
          <w:szCs w:val="28"/>
        </w:rPr>
        <w:t>в</w:t>
      </w:r>
      <w:proofErr w:type="gramEnd"/>
      <w:r w:rsidRPr="00D3575D">
        <w:rPr>
          <w:rFonts w:ascii="Times New Roman" w:hAnsi="Times New Roman"/>
          <w:sz w:val="28"/>
          <w:szCs w:val="28"/>
        </w:rPr>
        <w:t xml:space="preserve"> амбулаторных</w:t>
      </w:r>
      <w:r w:rsidRPr="003A0DBE">
        <w:rPr>
          <w:rFonts w:ascii="Times New Roman" w:hAnsi="Times New Roman"/>
          <w:sz w:val="28"/>
          <w:szCs w:val="28"/>
        </w:rPr>
        <w:t>, рублей</w:t>
      </w:r>
      <w:r w:rsidR="0048614B">
        <w:rPr>
          <w:rFonts w:ascii="Times New Roman" w:hAnsi="Times New Roman"/>
          <w:sz w:val="28"/>
          <w:szCs w:val="28"/>
        </w:rPr>
        <w:t>.</w:t>
      </w:r>
    </w:p>
    <w:p w:rsidR="00744109" w:rsidRDefault="00744109" w:rsidP="00744109">
      <w:pPr>
        <w:pStyle w:val="ConsPlusNormal"/>
        <w:ind w:firstLine="567"/>
        <w:rPr>
          <w:rFonts w:ascii="Times New Roman" w:hAnsi="Times New Roman" w:cs="Times New Roman"/>
          <w:sz w:val="28"/>
        </w:rPr>
      </w:pPr>
    </w:p>
    <w:p w:rsidR="00914707" w:rsidRDefault="0048614B" w:rsidP="00914707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</w:t>
      </w:r>
      <w:r w:rsidR="00914707" w:rsidRPr="00AD5BE1">
        <w:rPr>
          <w:rFonts w:ascii="Times New Roman" w:hAnsi="Times New Roman" w:cs="Times New Roman"/>
          <w:b/>
          <w:sz w:val="28"/>
        </w:rPr>
        <w:t xml:space="preserve">. Расчет дифференцированных </w:t>
      </w:r>
      <w:proofErr w:type="spellStart"/>
      <w:r w:rsidR="00914707" w:rsidRPr="00AD5BE1">
        <w:rPr>
          <w:rFonts w:ascii="Times New Roman" w:hAnsi="Times New Roman" w:cs="Times New Roman"/>
          <w:b/>
          <w:sz w:val="28"/>
        </w:rPr>
        <w:t>подушевых</w:t>
      </w:r>
      <w:proofErr w:type="spellEnd"/>
      <w:r w:rsidR="00914707" w:rsidRPr="00AD5BE1">
        <w:rPr>
          <w:rFonts w:ascii="Times New Roman" w:hAnsi="Times New Roman" w:cs="Times New Roman"/>
          <w:b/>
          <w:sz w:val="28"/>
        </w:rPr>
        <w:t xml:space="preserve"> нормативов и поправочного коэффициента</w:t>
      </w:r>
    </w:p>
    <w:p w:rsidR="00796D31" w:rsidRPr="008F72D9" w:rsidRDefault="00796D31" w:rsidP="00914707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D31">
        <w:rPr>
          <w:rFonts w:ascii="Times New Roman" w:hAnsi="Times New Roman" w:cs="Times New Roman"/>
          <w:sz w:val="28"/>
          <w:szCs w:val="28"/>
        </w:rPr>
        <w:t xml:space="preserve">На основе среднего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796D31">
        <w:rPr>
          <w:rFonts w:ascii="Times New Roman" w:hAnsi="Times New Roman" w:cs="Times New Roman"/>
          <w:sz w:val="28"/>
          <w:szCs w:val="28"/>
        </w:rPr>
        <w:t xml:space="preserve"> норматива финансирования медицинской помощи, оказываемой в амбулаторных условиях</w:t>
      </w:r>
      <w:r w:rsidRPr="00796D31">
        <w:rPr>
          <w:rFonts w:ascii="Times New Roman" w:hAnsi="Times New Roman"/>
          <w:b/>
          <w:sz w:val="28"/>
          <w:szCs w:val="28"/>
        </w:rPr>
        <w:t xml:space="preserve"> (</w:t>
      </w:r>
      <w:r w:rsidR="0048614B" w:rsidRPr="00744109">
        <w:rPr>
          <w:rFonts w:ascii="Times New Roman" w:hAnsi="Times New Roman"/>
          <w:b/>
          <w:sz w:val="26"/>
          <w:szCs w:val="26"/>
        </w:rPr>
        <w:t>ФО</w:t>
      </w:r>
      <w:r w:rsidR="0048614B" w:rsidRPr="00744109">
        <w:rPr>
          <w:rFonts w:ascii="Times New Roman" w:hAnsi="Times New Roman"/>
          <w:b/>
          <w:sz w:val="26"/>
          <w:szCs w:val="26"/>
          <w:vertAlign w:val="subscript"/>
        </w:rPr>
        <w:t>СР</w:t>
      </w:r>
      <w:r w:rsidR="0048614B" w:rsidRPr="00744109">
        <w:rPr>
          <w:rFonts w:ascii="Times New Roman" w:hAnsi="Times New Roman"/>
          <w:b/>
          <w:sz w:val="26"/>
          <w:szCs w:val="26"/>
          <w:vertAlign w:val="superscript"/>
        </w:rPr>
        <w:t>АМБ</w:t>
      </w:r>
      <w:r w:rsidRPr="00796D31">
        <w:rPr>
          <w:rFonts w:ascii="Times New Roman" w:hAnsi="Times New Roman" w:cs="Times New Roman"/>
          <w:sz w:val="28"/>
          <w:szCs w:val="28"/>
        </w:rPr>
        <w:t xml:space="preserve">), </w:t>
      </w:r>
      <w:r w:rsidR="0048614B">
        <w:rPr>
          <w:rFonts w:ascii="Times New Roman" w:hAnsi="Times New Roman" w:cs="Times New Roman"/>
          <w:sz w:val="28"/>
          <w:szCs w:val="28"/>
        </w:rPr>
        <w:t xml:space="preserve"> с учетом коэффициента приведения (</w:t>
      </w:r>
      <w:proofErr w:type="spellStart"/>
      <w:r w:rsidR="0048614B" w:rsidRPr="00744109">
        <w:rPr>
          <w:rFonts w:ascii="Times New Roman" w:hAnsi="Times New Roman" w:cs="Times New Roman"/>
          <w:b/>
          <w:sz w:val="28"/>
        </w:rPr>
        <w:t>Пр</w:t>
      </w:r>
      <w:r w:rsidR="0048614B" w:rsidRPr="00744109">
        <w:rPr>
          <w:rFonts w:ascii="Times New Roman" w:hAnsi="Times New Roman" w:cs="Times New Roman"/>
          <w:b/>
          <w:sz w:val="28"/>
          <w:vertAlign w:val="subscript"/>
        </w:rPr>
        <w:t>АМБ</w:t>
      </w:r>
      <w:proofErr w:type="spellEnd"/>
      <w:r w:rsidR="0048614B">
        <w:rPr>
          <w:rFonts w:ascii="Times New Roman" w:hAnsi="Times New Roman" w:cs="Times New Roman"/>
          <w:sz w:val="28"/>
          <w:szCs w:val="28"/>
        </w:rPr>
        <w:t xml:space="preserve">) рассчитываются дифференцированные </w:t>
      </w:r>
      <w:proofErr w:type="spellStart"/>
      <w:r w:rsidR="0048614B">
        <w:rPr>
          <w:rFonts w:ascii="Times New Roman" w:hAnsi="Times New Roman" w:cs="Times New Roman"/>
          <w:sz w:val="28"/>
          <w:szCs w:val="28"/>
        </w:rPr>
        <w:t>подушевые</w:t>
      </w:r>
      <w:proofErr w:type="spellEnd"/>
      <w:r w:rsidR="0048614B">
        <w:rPr>
          <w:rFonts w:ascii="Times New Roman" w:hAnsi="Times New Roman" w:cs="Times New Roman"/>
          <w:sz w:val="28"/>
          <w:szCs w:val="28"/>
        </w:rPr>
        <w:t xml:space="preserve"> нормативы для медицинских организаций по </w:t>
      </w:r>
      <w:r w:rsidRPr="00796D31">
        <w:rPr>
          <w:rFonts w:ascii="Times New Roman" w:hAnsi="Times New Roman" w:cs="Times New Roman"/>
          <w:sz w:val="28"/>
          <w:szCs w:val="28"/>
        </w:rPr>
        <w:t>следующей формуле:</w:t>
      </w: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707" w:rsidRPr="00796D31" w:rsidRDefault="00AD5BE1" w:rsidP="009454C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96D31">
        <w:rPr>
          <w:rFonts w:ascii="Times New Roman" w:hAnsi="Times New Roman"/>
          <w:b/>
          <w:sz w:val="28"/>
          <w:szCs w:val="28"/>
        </w:rPr>
        <w:t>ДП</w:t>
      </w:r>
      <w:proofErr w:type="spellStart"/>
      <w:proofErr w:type="gram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796D31">
        <w:rPr>
          <w:rFonts w:ascii="Times New Roman" w:hAnsi="Times New Roman"/>
          <w:b/>
          <w:sz w:val="28"/>
          <w:szCs w:val="28"/>
          <w:vertAlign w:val="subscript"/>
        </w:rPr>
        <w:t>Н</w:t>
      </w:r>
      <w:r w:rsidRPr="00796D31">
        <w:rPr>
          <w:rFonts w:ascii="Times New Roman" w:hAnsi="Times New Roman"/>
          <w:b/>
          <w:sz w:val="28"/>
          <w:szCs w:val="28"/>
        </w:rPr>
        <w:t xml:space="preserve">= </w:t>
      </w:r>
      <w:r w:rsidR="0048614B" w:rsidRPr="00744109">
        <w:rPr>
          <w:rFonts w:ascii="Times New Roman" w:hAnsi="Times New Roman"/>
          <w:b/>
          <w:sz w:val="26"/>
          <w:szCs w:val="26"/>
        </w:rPr>
        <w:t>ФО</w:t>
      </w:r>
      <w:r w:rsidR="0048614B" w:rsidRPr="00744109">
        <w:rPr>
          <w:rFonts w:ascii="Times New Roman" w:hAnsi="Times New Roman"/>
          <w:b/>
          <w:sz w:val="26"/>
          <w:szCs w:val="26"/>
          <w:vertAlign w:val="subscript"/>
        </w:rPr>
        <w:t>СР</w:t>
      </w:r>
      <w:r w:rsidR="0048614B" w:rsidRPr="00744109">
        <w:rPr>
          <w:rFonts w:ascii="Times New Roman" w:hAnsi="Times New Roman"/>
          <w:b/>
          <w:sz w:val="26"/>
          <w:szCs w:val="26"/>
          <w:vertAlign w:val="superscript"/>
        </w:rPr>
        <w:t>АМБ</w:t>
      </w:r>
      <w:r w:rsidR="0048614B" w:rsidRPr="00796D31">
        <w:rPr>
          <w:rFonts w:ascii="Times New Roman" w:hAnsi="Times New Roman"/>
          <w:b/>
          <w:sz w:val="28"/>
          <w:szCs w:val="28"/>
        </w:rPr>
        <w:t xml:space="preserve"> </w:t>
      </w:r>
      <w:r w:rsidR="0048614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614B" w:rsidRPr="0048614B">
        <w:rPr>
          <w:rFonts w:ascii="Times New Roman" w:hAnsi="Times New Roman"/>
          <w:sz w:val="28"/>
          <w:szCs w:val="28"/>
        </w:rPr>
        <w:t>х</w:t>
      </w:r>
      <w:proofErr w:type="spellEnd"/>
      <w:r w:rsidR="0048614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614B" w:rsidRPr="00744109">
        <w:rPr>
          <w:rFonts w:ascii="Times New Roman" w:hAnsi="Times New Roman" w:cs="Times New Roman"/>
          <w:b/>
          <w:sz w:val="28"/>
        </w:rPr>
        <w:t>Пр</w:t>
      </w:r>
      <w:r w:rsidR="0048614B" w:rsidRPr="00744109">
        <w:rPr>
          <w:rFonts w:ascii="Times New Roman" w:hAnsi="Times New Roman" w:cs="Times New Roman"/>
          <w:b/>
          <w:sz w:val="28"/>
          <w:vertAlign w:val="subscript"/>
        </w:rPr>
        <w:t>АМБ</w:t>
      </w:r>
      <w:proofErr w:type="spellEnd"/>
      <w:r w:rsidRPr="00796D31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96D31">
        <w:rPr>
          <w:rFonts w:ascii="Times New Roman" w:hAnsi="Times New Roman"/>
          <w:b/>
          <w:sz w:val="28"/>
          <w:szCs w:val="28"/>
        </w:rPr>
        <w:t xml:space="preserve">  К</w:t>
      </w:r>
      <w:r w:rsidR="0048614B">
        <w:rPr>
          <w:rFonts w:ascii="Times New Roman" w:hAnsi="Times New Roman"/>
          <w:b/>
          <w:sz w:val="28"/>
          <w:szCs w:val="28"/>
        </w:rPr>
        <w:t>С</w:t>
      </w:r>
      <w:proofErr w:type="spell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796D31">
        <w:rPr>
          <w:rFonts w:ascii="Times New Roman" w:hAnsi="Times New Roman"/>
          <w:b/>
          <w:sz w:val="28"/>
          <w:szCs w:val="28"/>
          <w:vertAlign w:val="subscript"/>
        </w:rPr>
        <w:t>МО</w:t>
      </w:r>
      <w:r w:rsidRPr="00796D31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96D31">
        <w:rPr>
          <w:rFonts w:ascii="Times New Roman" w:hAnsi="Times New Roman"/>
          <w:b/>
          <w:sz w:val="28"/>
          <w:szCs w:val="28"/>
        </w:rPr>
        <w:t xml:space="preserve">  К</w:t>
      </w:r>
      <w:r w:rsidR="0048614B">
        <w:rPr>
          <w:rFonts w:ascii="Times New Roman" w:hAnsi="Times New Roman"/>
          <w:b/>
          <w:sz w:val="28"/>
          <w:szCs w:val="28"/>
        </w:rPr>
        <w:t>У</w:t>
      </w:r>
      <w:proofErr w:type="spell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796D31">
        <w:rPr>
          <w:rFonts w:ascii="Times New Roman" w:hAnsi="Times New Roman"/>
          <w:b/>
          <w:sz w:val="28"/>
          <w:szCs w:val="28"/>
          <w:vertAlign w:val="subscript"/>
        </w:rPr>
        <w:t>ПВ</w:t>
      </w:r>
      <w:r w:rsidRPr="00796D31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96D31">
        <w:rPr>
          <w:rFonts w:ascii="Times New Roman" w:hAnsi="Times New Roman"/>
          <w:b/>
          <w:sz w:val="28"/>
          <w:szCs w:val="28"/>
        </w:rPr>
        <w:t xml:space="preserve">  КД</w:t>
      </w:r>
      <w:proofErr w:type="spell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796D31">
        <w:rPr>
          <w:rFonts w:ascii="Times New Roman" w:hAnsi="Times New Roman"/>
          <w:b/>
          <w:sz w:val="28"/>
          <w:szCs w:val="28"/>
          <w:vertAlign w:val="subscript"/>
        </w:rPr>
        <w:t>ОТ</w:t>
      </w:r>
      <w:r w:rsidRPr="00796D31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96D31">
        <w:rPr>
          <w:rFonts w:ascii="Times New Roman" w:hAnsi="Times New Roman"/>
          <w:b/>
          <w:sz w:val="28"/>
          <w:szCs w:val="28"/>
        </w:rPr>
        <w:t xml:space="preserve">  КД</w:t>
      </w:r>
      <w:proofErr w:type="spell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796D31">
        <w:rPr>
          <w:rFonts w:ascii="Times New Roman" w:hAnsi="Times New Roman"/>
          <w:b/>
          <w:sz w:val="28"/>
          <w:szCs w:val="28"/>
          <w:vertAlign w:val="subscript"/>
        </w:rPr>
        <w:t>СУБ</w:t>
      </w: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AD5BE1" w:rsidRPr="00796D31" w:rsidRDefault="00AD5BE1" w:rsidP="00905B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96D31">
        <w:rPr>
          <w:rFonts w:ascii="Times New Roman" w:hAnsi="Times New Roman"/>
          <w:sz w:val="28"/>
          <w:szCs w:val="28"/>
        </w:rPr>
        <w:t>где:</w:t>
      </w: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D31">
        <w:rPr>
          <w:rFonts w:ascii="Times New Roman" w:hAnsi="Times New Roman"/>
          <w:b/>
          <w:sz w:val="28"/>
          <w:szCs w:val="28"/>
        </w:rPr>
        <w:t>ДП</w:t>
      </w:r>
      <w:proofErr w:type="spell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796D31">
        <w:rPr>
          <w:rFonts w:ascii="Times New Roman" w:hAnsi="Times New Roman"/>
          <w:b/>
          <w:sz w:val="28"/>
          <w:szCs w:val="28"/>
          <w:vertAlign w:val="subscript"/>
        </w:rPr>
        <w:t xml:space="preserve">Н  </w:t>
      </w:r>
      <w:r w:rsidR="00AD5BE1" w:rsidRPr="00796D31">
        <w:rPr>
          <w:rFonts w:ascii="Times New Roman" w:hAnsi="Times New Roman"/>
          <w:b/>
          <w:sz w:val="28"/>
          <w:szCs w:val="28"/>
        </w:rPr>
        <w:t xml:space="preserve">- </w:t>
      </w:r>
      <w:r w:rsidRPr="00796D31">
        <w:rPr>
          <w:rFonts w:ascii="Times New Roman" w:hAnsi="Times New Roman" w:cs="Times New Roman"/>
          <w:sz w:val="28"/>
          <w:szCs w:val="28"/>
        </w:rPr>
        <w:t xml:space="preserve">дифференцированный </w:t>
      </w:r>
      <w:proofErr w:type="spellStart"/>
      <w:r w:rsidRPr="00796D31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796D31">
        <w:rPr>
          <w:rFonts w:ascii="Times New Roman" w:hAnsi="Times New Roman" w:cs="Times New Roman"/>
          <w:sz w:val="28"/>
          <w:szCs w:val="28"/>
        </w:rPr>
        <w:t xml:space="preserve"> норматив для i-ой </w:t>
      </w:r>
      <w:proofErr w:type="gramStart"/>
      <w:r w:rsidRPr="00796D31">
        <w:rPr>
          <w:rFonts w:ascii="Times New Roman" w:hAnsi="Times New Roman" w:cs="Times New Roman"/>
          <w:sz w:val="28"/>
          <w:szCs w:val="28"/>
        </w:rPr>
        <w:t>медицинской</w:t>
      </w:r>
      <w:proofErr w:type="gramEnd"/>
      <w:r w:rsidRPr="00796D31">
        <w:rPr>
          <w:rFonts w:ascii="Times New Roman" w:hAnsi="Times New Roman" w:cs="Times New Roman"/>
          <w:sz w:val="28"/>
          <w:szCs w:val="28"/>
        </w:rPr>
        <w:t xml:space="preserve"> организации, рублей;</w:t>
      </w:r>
    </w:p>
    <w:p w:rsidR="003F32E9" w:rsidRPr="00796D31" w:rsidRDefault="003F32E9" w:rsidP="003F32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D31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С</w:t>
      </w:r>
      <w:proofErr w:type="spellStart"/>
      <w:proofErr w:type="gram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796D31">
        <w:rPr>
          <w:rFonts w:ascii="Times New Roman" w:hAnsi="Times New Roman"/>
          <w:b/>
          <w:sz w:val="28"/>
          <w:szCs w:val="28"/>
          <w:vertAlign w:val="subscript"/>
        </w:rPr>
        <w:t xml:space="preserve">МО  </w:t>
      </w:r>
      <w:r w:rsidRPr="00796D31">
        <w:rPr>
          <w:rFonts w:ascii="Times New Roman" w:hAnsi="Times New Roman"/>
          <w:b/>
          <w:sz w:val="28"/>
          <w:szCs w:val="28"/>
        </w:rPr>
        <w:t xml:space="preserve">- </w:t>
      </w:r>
      <w:r w:rsidRPr="00796D31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>
        <w:rPr>
          <w:rFonts w:ascii="Times New Roman" w:hAnsi="Times New Roman" w:cs="Times New Roman"/>
          <w:sz w:val="28"/>
          <w:szCs w:val="28"/>
        </w:rPr>
        <w:t>специфики</w:t>
      </w:r>
      <w:r w:rsidRPr="00796D31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i-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96D31">
        <w:rPr>
          <w:rFonts w:ascii="Times New Roman" w:hAnsi="Times New Roman" w:cs="Times New Roman"/>
          <w:sz w:val="28"/>
          <w:szCs w:val="28"/>
        </w:rPr>
        <w:t xml:space="preserve"> медицинск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96D31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6D31">
        <w:rPr>
          <w:rFonts w:ascii="Times New Roman" w:hAnsi="Times New Roman" w:cs="Times New Roman"/>
          <w:sz w:val="28"/>
          <w:szCs w:val="28"/>
        </w:rPr>
        <w:t>;</w:t>
      </w:r>
    </w:p>
    <w:p w:rsidR="00914707" w:rsidRPr="00796D31" w:rsidRDefault="00AD5BE1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6D31">
        <w:rPr>
          <w:rFonts w:ascii="Times New Roman" w:hAnsi="Times New Roman"/>
          <w:b/>
          <w:sz w:val="28"/>
          <w:szCs w:val="28"/>
        </w:rPr>
        <w:t>К</w:t>
      </w:r>
      <w:r w:rsidR="00914707" w:rsidRPr="00796D31">
        <w:rPr>
          <w:rFonts w:ascii="Times New Roman" w:hAnsi="Times New Roman"/>
          <w:b/>
          <w:sz w:val="28"/>
          <w:szCs w:val="28"/>
        </w:rPr>
        <w:t>У</w:t>
      </w:r>
      <w:proofErr w:type="spellStart"/>
      <w:proofErr w:type="gramStart"/>
      <w:r w:rsidR="00914707"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="00914707" w:rsidRPr="00796D31">
        <w:rPr>
          <w:rFonts w:ascii="Times New Roman" w:hAnsi="Times New Roman"/>
          <w:b/>
          <w:sz w:val="28"/>
          <w:szCs w:val="28"/>
          <w:vertAlign w:val="subscript"/>
        </w:rPr>
        <w:t xml:space="preserve">МО  </w:t>
      </w:r>
      <w:r w:rsidRPr="00796D31">
        <w:rPr>
          <w:rFonts w:ascii="Times New Roman" w:hAnsi="Times New Roman"/>
          <w:b/>
          <w:sz w:val="28"/>
          <w:szCs w:val="28"/>
        </w:rPr>
        <w:t xml:space="preserve">- </w:t>
      </w:r>
      <w:r w:rsidRPr="00796D31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3F32E9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914707" w:rsidRPr="00796D31">
        <w:rPr>
          <w:rFonts w:ascii="Times New Roman" w:hAnsi="Times New Roman" w:cs="Times New Roman"/>
          <w:sz w:val="28"/>
          <w:szCs w:val="28"/>
        </w:rPr>
        <w:t xml:space="preserve">оказания медицинской помощи, </w:t>
      </w:r>
      <w:r w:rsidR="003F32E9">
        <w:rPr>
          <w:rFonts w:ascii="Times New Roman" w:hAnsi="Times New Roman" w:cs="Times New Roman"/>
          <w:sz w:val="28"/>
          <w:szCs w:val="28"/>
        </w:rPr>
        <w:t xml:space="preserve">учитывающий объем средств на оплату профилактических медицинских осмотров (диспансеризации), для </w:t>
      </w:r>
      <w:r w:rsidR="00914707" w:rsidRPr="00796D31">
        <w:rPr>
          <w:rFonts w:ascii="Times New Roman" w:hAnsi="Times New Roman" w:cs="Times New Roman"/>
          <w:sz w:val="28"/>
          <w:szCs w:val="28"/>
        </w:rPr>
        <w:t>i-т</w:t>
      </w:r>
      <w:r w:rsidR="003F32E9">
        <w:rPr>
          <w:rFonts w:ascii="Times New Roman" w:hAnsi="Times New Roman" w:cs="Times New Roman"/>
          <w:sz w:val="28"/>
          <w:szCs w:val="28"/>
        </w:rPr>
        <w:t>ой</w:t>
      </w:r>
      <w:r w:rsidR="00914707" w:rsidRPr="00796D31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3F32E9">
        <w:rPr>
          <w:rFonts w:ascii="Times New Roman" w:hAnsi="Times New Roman" w:cs="Times New Roman"/>
          <w:sz w:val="28"/>
          <w:szCs w:val="28"/>
        </w:rPr>
        <w:t>ой</w:t>
      </w:r>
      <w:r w:rsidR="00914707" w:rsidRPr="00796D31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F32E9">
        <w:rPr>
          <w:rFonts w:ascii="Times New Roman" w:hAnsi="Times New Roman" w:cs="Times New Roman"/>
          <w:sz w:val="28"/>
          <w:szCs w:val="28"/>
        </w:rPr>
        <w:t>и</w:t>
      </w:r>
      <w:r w:rsidR="00914707" w:rsidRPr="00796D31">
        <w:rPr>
          <w:rFonts w:ascii="Times New Roman" w:hAnsi="Times New Roman" w:cs="Times New Roman"/>
          <w:sz w:val="28"/>
          <w:szCs w:val="28"/>
        </w:rPr>
        <w:t>;</w:t>
      </w:r>
    </w:p>
    <w:p w:rsidR="00AD5BE1" w:rsidRPr="00AD5BE1" w:rsidRDefault="00AD5BE1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>КД</w:t>
      </w:r>
      <w:proofErr w:type="spellStart"/>
      <w:r w:rsidRPr="00AD5BE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>
        <w:rPr>
          <w:rFonts w:ascii="Times New Roman" w:hAnsi="Times New Roman"/>
          <w:b/>
          <w:sz w:val="28"/>
          <w:szCs w:val="28"/>
          <w:vertAlign w:val="subscript"/>
        </w:rPr>
        <w:t xml:space="preserve">ОТ </w:t>
      </w:r>
      <w:r w:rsidRPr="00AD5BE1">
        <w:rPr>
          <w:rFonts w:ascii="Times New Roman" w:hAnsi="Times New Roman"/>
          <w:b/>
          <w:sz w:val="28"/>
          <w:szCs w:val="28"/>
        </w:rPr>
        <w:t xml:space="preserve">- </w:t>
      </w:r>
      <w:r w:rsidRPr="00C015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коэффициент</w:t>
      </w:r>
      <w:r w:rsidR="00C01569" w:rsidRPr="00C015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C01569" w:rsidRPr="008F72D9">
        <w:rPr>
          <w:rFonts w:ascii="Times New Roman" w:hAnsi="Times New Roman" w:cs="Times New Roman"/>
          <w:sz w:val="28"/>
          <w:szCs w:val="28"/>
        </w:rPr>
        <w:t xml:space="preserve">дифференциации на </w:t>
      </w:r>
      <w:r w:rsidR="00C01569" w:rsidRPr="00030233">
        <w:rPr>
          <w:rFonts w:ascii="Times New Roman" w:hAnsi="Times New Roman" w:cs="Times New Roman"/>
          <w:sz w:val="28"/>
          <w:szCs w:val="28"/>
        </w:rPr>
        <w:t xml:space="preserve">прикрепившихся </w:t>
      </w:r>
      <w:proofErr w:type="gramStart"/>
      <w:r w:rsidR="00C01569" w:rsidRPr="0003023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01569" w:rsidRPr="00030233">
        <w:rPr>
          <w:rFonts w:ascii="Times New Roman" w:hAnsi="Times New Roman" w:cs="Times New Roman"/>
          <w:sz w:val="28"/>
          <w:szCs w:val="28"/>
        </w:rPr>
        <w:t xml:space="preserve">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</w:t>
      </w:r>
      <w:r w:rsidR="00C01569" w:rsidRPr="008F72D9">
        <w:rPr>
          <w:rFonts w:ascii="Times New Roman" w:hAnsi="Times New Roman" w:cs="Times New Roman"/>
          <w:sz w:val="28"/>
          <w:szCs w:val="28"/>
        </w:rPr>
        <w:t>, определенный для i-той медицинской организаций</w:t>
      </w:r>
      <w:r w:rsidR="00C01569">
        <w:rPr>
          <w:rFonts w:ascii="Times New Roman" w:hAnsi="Times New Roman" w:cs="Times New Roman"/>
          <w:sz w:val="28"/>
          <w:szCs w:val="28"/>
        </w:rPr>
        <w:t>;</w:t>
      </w: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6D31">
        <w:rPr>
          <w:rFonts w:ascii="Times New Roman" w:hAnsi="Times New Roman"/>
          <w:b/>
          <w:sz w:val="28"/>
          <w:szCs w:val="28"/>
        </w:rPr>
        <w:t>КД</w:t>
      </w:r>
      <w:proofErr w:type="spellStart"/>
      <w:r w:rsidRPr="00796D31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796D31">
        <w:rPr>
          <w:rFonts w:ascii="Times New Roman" w:hAnsi="Times New Roman"/>
          <w:b/>
          <w:sz w:val="28"/>
          <w:szCs w:val="28"/>
          <w:vertAlign w:val="subscript"/>
        </w:rPr>
        <w:t xml:space="preserve">СУБ </w:t>
      </w:r>
      <w:r w:rsidRPr="00796D31">
        <w:rPr>
          <w:rFonts w:ascii="Times New Roman" w:hAnsi="Times New Roman"/>
          <w:b/>
          <w:sz w:val="28"/>
          <w:szCs w:val="28"/>
        </w:rPr>
        <w:t>= 1,</w:t>
      </w:r>
      <w:r w:rsidR="0048614B">
        <w:rPr>
          <w:rFonts w:ascii="Times New Roman" w:hAnsi="Times New Roman"/>
          <w:b/>
          <w:sz w:val="28"/>
          <w:szCs w:val="28"/>
        </w:rPr>
        <w:t xml:space="preserve">0 </w:t>
      </w:r>
      <w:r w:rsidR="0048614B" w:rsidRPr="0048614B">
        <w:rPr>
          <w:rFonts w:ascii="Times New Roman" w:hAnsi="Times New Roman"/>
          <w:sz w:val="28"/>
          <w:szCs w:val="28"/>
        </w:rPr>
        <w:t>для Тамбовской области</w:t>
      </w:r>
      <w:r w:rsidRPr="00796D31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="00AD5BE1" w:rsidRPr="00796D31">
        <w:rPr>
          <w:rFonts w:ascii="Times New Roman" w:hAnsi="Times New Roman" w:cs="Times New Roman"/>
          <w:sz w:val="28"/>
          <w:szCs w:val="28"/>
        </w:rPr>
        <w:t>(ра</w:t>
      </w:r>
      <w:r w:rsidRPr="00796D31">
        <w:rPr>
          <w:rFonts w:ascii="Times New Roman" w:hAnsi="Times New Roman" w:cs="Times New Roman"/>
          <w:sz w:val="28"/>
          <w:szCs w:val="28"/>
        </w:rPr>
        <w:t>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местностях, а также за работу в местностях с особыми климатическими условиями, которые установлены для территории субъекта Российской Федерации или г. Байконура законодательными и иными нормативными правовыми актами Российской Федерации и Союза ССР или</w:t>
      </w:r>
      <w:proofErr w:type="gramEnd"/>
      <w:r w:rsidRPr="00796D31">
        <w:rPr>
          <w:rFonts w:ascii="Times New Roman" w:hAnsi="Times New Roman" w:cs="Times New Roman"/>
          <w:sz w:val="28"/>
          <w:szCs w:val="28"/>
        </w:rPr>
        <w:t xml:space="preserve"> коэффициент ценовой дифференциации бюджетных услуг, установленные для территории, на которой расположен</w:t>
      </w:r>
      <w:r w:rsidR="00AD5BE1" w:rsidRPr="00796D31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AD5BE1" w:rsidRPr="00796D31">
        <w:rPr>
          <w:rFonts w:ascii="Times New Roman" w:hAnsi="Times New Roman" w:cs="Times New Roman"/>
          <w:sz w:val="28"/>
          <w:szCs w:val="28"/>
        </w:rPr>
        <w:t xml:space="preserve"> i</w:t>
      </w:r>
      <w:proofErr w:type="gramEnd"/>
      <w:r w:rsidR="00AD5BE1" w:rsidRPr="00796D31">
        <w:rPr>
          <w:rFonts w:ascii="Times New Roman" w:hAnsi="Times New Roman" w:cs="Times New Roman"/>
          <w:sz w:val="28"/>
          <w:szCs w:val="28"/>
        </w:rPr>
        <w:t>-тая медицинская организац</w:t>
      </w:r>
      <w:r w:rsidR="00796D31" w:rsidRPr="00796D31">
        <w:rPr>
          <w:rFonts w:ascii="Times New Roman" w:hAnsi="Times New Roman" w:cs="Times New Roman"/>
          <w:sz w:val="28"/>
          <w:szCs w:val="28"/>
        </w:rPr>
        <w:t>ия).</w:t>
      </w:r>
    </w:p>
    <w:p w:rsidR="00914707" w:rsidRPr="00796D31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707" w:rsidRPr="006730E9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6730E9">
        <w:rPr>
          <w:rFonts w:ascii="Times New Roman" w:hAnsi="Times New Roman" w:cs="Times New Roman"/>
          <w:sz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6730E9">
        <w:rPr>
          <w:rFonts w:ascii="Times New Roman" w:hAnsi="Times New Roman" w:cs="Times New Roman"/>
          <w:sz w:val="28"/>
        </w:rPr>
        <w:t>подушевым</w:t>
      </w:r>
      <w:proofErr w:type="spellEnd"/>
      <w:r w:rsidRPr="006730E9">
        <w:rPr>
          <w:rFonts w:ascii="Times New Roman" w:hAnsi="Times New Roman" w:cs="Times New Roman"/>
          <w:sz w:val="28"/>
        </w:rPr>
        <w:t xml:space="preserve"> нормативам, к общему объему средств на финансирование медицинских организаций рассчитывается поправочный коэффициент (</w:t>
      </w:r>
      <w:r w:rsidRPr="006730E9">
        <w:rPr>
          <w:rFonts w:ascii="Times New Roman" w:hAnsi="Times New Roman" w:cs="Times New Roman"/>
          <w:b/>
          <w:sz w:val="28"/>
        </w:rPr>
        <w:t>ПК</w:t>
      </w:r>
      <w:r w:rsidRPr="006730E9">
        <w:rPr>
          <w:rFonts w:ascii="Times New Roman" w:hAnsi="Times New Roman" w:cs="Times New Roman"/>
          <w:sz w:val="28"/>
        </w:rPr>
        <w:t>) по формуле:</w:t>
      </w:r>
    </w:p>
    <w:p w:rsidR="00AD5BE1" w:rsidRPr="006730E9" w:rsidRDefault="00AD5BE1" w:rsidP="003F32E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tbl>
      <w:tblPr>
        <w:tblW w:w="9498" w:type="dxa"/>
        <w:tblInd w:w="108" w:type="dxa"/>
        <w:tblBorders>
          <w:insideH w:val="single" w:sz="4" w:space="0" w:color="auto"/>
        </w:tblBorders>
        <w:tblLook w:val="00A0"/>
      </w:tblPr>
      <w:tblGrid>
        <w:gridCol w:w="1276"/>
        <w:gridCol w:w="8222"/>
      </w:tblGrid>
      <w:tr w:rsidR="00AD5BE1" w:rsidRPr="006730E9" w:rsidTr="00B40018">
        <w:tc>
          <w:tcPr>
            <w:tcW w:w="1276" w:type="dxa"/>
            <w:vMerge w:val="restart"/>
            <w:vAlign w:val="center"/>
          </w:tcPr>
          <w:p w:rsidR="00AD5BE1" w:rsidRPr="006730E9" w:rsidRDefault="00AD5BE1" w:rsidP="003F32E9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ПК  =  </w:t>
            </w:r>
          </w:p>
        </w:tc>
        <w:tc>
          <w:tcPr>
            <w:tcW w:w="8222" w:type="dxa"/>
            <w:vAlign w:val="center"/>
          </w:tcPr>
          <w:p w:rsidR="00AD5BE1" w:rsidRPr="006730E9" w:rsidRDefault="003F32E9" w:rsidP="003F32E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30E9">
              <w:rPr>
                <w:rFonts w:ascii="Times New Roman" w:hAnsi="Times New Roman"/>
                <w:b/>
                <w:sz w:val="26"/>
                <w:szCs w:val="26"/>
              </w:rPr>
              <w:t>ФО</w:t>
            </w:r>
            <w:r w:rsidRPr="006730E9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СР</w:t>
            </w:r>
            <w:r w:rsidRPr="006730E9"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  <w:t>АМБ</w:t>
            </w:r>
            <w:r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6730E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730E9">
              <w:rPr>
                <w:rFonts w:ascii="Times New Roman" w:hAnsi="Times New Roman"/>
                <w:b/>
                <w:sz w:val="28"/>
              </w:rPr>
              <w:t>Пр</w:t>
            </w:r>
            <w:r w:rsidRPr="006730E9">
              <w:rPr>
                <w:rFonts w:ascii="Times New Roman" w:hAnsi="Times New Roman"/>
                <w:b/>
                <w:sz w:val="28"/>
                <w:vertAlign w:val="subscript"/>
              </w:rPr>
              <w:t>АМБ</w:t>
            </w:r>
            <w:proofErr w:type="spellEnd"/>
            <w:r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="00AD5BE1" w:rsidRPr="006730E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="00AD5BE1"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D5BE1" w:rsidRPr="006730E9">
              <w:rPr>
                <w:rFonts w:ascii="Times New Roman" w:hAnsi="Times New Roman"/>
                <w:b/>
                <w:sz w:val="28"/>
                <w:szCs w:val="28"/>
              </w:rPr>
              <w:t>Чз</w:t>
            </w:r>
            <w:proofErr w:type="spellEnd"/>
            <w:r w:rsidR="00AD5BE1"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AD5BE1" w:rsidRPr="006730E9" w:rsidTr="00B40018">
        <w:tc>
          <w:tcPr>
            <w:tcW w:w="1276" w:type="dxa"/>
            <w:vMerge/>
            <w:vAlign w:val="center"/>
          </w:tcPr>
          <w:p w:rsidR="00AD5BE1" w:rsidRPr="006730E9" w:rsidRDefault="00AD5BE1" w:rsidP="003F32E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vAlign w:val="center"/>
          </w:tcPr>
          <w:p w:rsidR="00AD5BE1" w:rsidRPr="006730E9" w:rsidRDefault="003F32E9" w:rsidP="00AF65B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30E9">
              <w:rPr>
                <w:rFonts w:ascii="Times New Roman" w:hAnsi="Times New Roman"/>
                <w:b/>
                <w:sz w:val="32"/>
                <w:szCs w:val="32"/>
              </w:rPr>
              <w:t>∑</w:t>
            </w:r>
            <w:proofErr w:type="spellStart"/>
            <w:r w:rsidRPr="006730E9">
              <w:rPr>
                <w:rFonts w:ascii="Times New Roman" w:hAnsi="Times New Roman"/>
                <w:b/>
                <w:sz w:val="32"/>
                <w:szCs w:val="32"/>
                <w:vertAlign w:val="subscript"/>
                <w:lang w:val="en-US"/>
              </w:rPr>
              <w:t>i</w:t>
            </w:r>
            <w:proofErr w:type="spellEnd"/>
            <w:r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="00B40018" w:rsidRPr="006730E9">
              <w:rPr>
                <w:rFonts w:ascii="Times New Roman" w:hAnsi="Times New Roman"/>
                <w:b/>
                <w:sz w:val="26"/>
                <w:szCs w:val="26"/>
              </w:rPr>
              <w:t>ФО</w:t>
            </w:r>
            <w:r w:rsidR="00B40018" w:rsidRPr="006730E9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СР</w:t>
            </w:r>
            <w:r w:rsidR="00B40018" w:rsidRPr="006730E9"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  <w:t>АМБ</w:t>
            </w:r>
            <w:r w:rsidR="00B40018"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="00B40018" w:rsidRPr="006730E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="00B40018"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40018" w:rsidRPr="006730E9">
              <w:rPr>
                <w:rFonts w:ascii="Times New Roman" w:hAnsi="Times New Roman"/>
                <w:b/>
                <w:sz w:val="28"/>
              </w:rPr>
              <w:t>Пр</w:t>
            </w:r>
            <w:r w:rsidR="00B40018" w:rsidRPr="006730E9">
              <w:rPr>
                <w:rFonts w:ascii="Times New Roman" w:hAnsi="Times New Roman"/>
                <w:b/>
                <w:sz w:val="28"/>
                <w:vertAlign w:val="subscript"/>
              </w:rPr>
              <w:t>АМБ</w:t>
            </w:r>
            <w:proofErr w:type="spellEnd"/>
            <w:r w:rsidR="00B40018"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="00B40018" w:rsidRPr="006730E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="00B40018"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 КС</w:t>
            </w:r>
            <w:proofErr w:type="spellStart"/>
            <w:proofErr w:type="gramStart"/>
            <w:r w:rsidR="00B40018" w:rsidRPr="006730E9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proofErr w:type="gramEnd"/>
            <w:r w:rsidR="00B40018" w:rsidRPr="006730E9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МО</w:t>
            </w:r>
            <w:r w:rsidR="00B40018"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="00B40018" w:rsidRPr="006730E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="00AF65B7"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  КУ</w:t>
            </w:r>
            <w:proofErr w:type="spellStart"/>
            <w:r w:rsidR="00AF65B7" w:rsidRPr="006730E9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 w:rsidR="00AF65B7" w:rsidRPr="006730E9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МО</w:t>
            </w:r>
            <w:r w:rsidR="00AF65B7"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B40018"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F65B7" w:rsidRPr="006730E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="00B40018"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КД</w:t>
            </w:r>
            <w:proofErr w:type="spellStart"/>
            <w:r w:rsidR="00B40018" w:rsidRPr="006730E9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 w:rsidR="00B40018" w:rsidRPr="006730E9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ОТ</w:t>
            </w:r>
            <w:r w:rsidR="00B40018"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="00B40018" w:rsidRPr="006730E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="00B40018" w:rsidRPr="006730E9">
              <w:rPr>
                <w:rFonts w:ascii="Times New Roman" w:hAnsi="Times New Roman"/>
                <w:b/>
                <w:sz w:val="28"/>
                <w:szCs w:val="28"/>
              </w:rPr>
              <w:t xml:space="preserve">  КД</w:t>
            </w:r>
            <w:proofErr w:type="spellStart"/>
            <w:r w:rsidR="00B40018" w:rsidRPr="006730E9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 w:rsidR="00B40018" w:rsidRPr="006730E9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:rsidR="00914707" w:rsidRPr="006730E9" w:rsidRDefault="00914707" w:rsidP="003F32E9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</w:rPr>
      </w:pPr>
    </w:p>
    <w:p w:rsidR="00B40018" w:rsidRPr="006730E9" w:rsidRDefault="00B40018" w:rsidP="00AC68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707" w:rsidRPr="006730E9" w:rsidRDefault="00914707" w:rsidP="00AC68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30E9">
        <w:rPr>
          <w:rFonts w:ascii="Times New Roman" w:hAnsi="Times New Roman" w:cs="Times New Roman"/>
          <w:sz w:val="28"/>
          <w:szCs w:val="28"/>
        </w:rPr>
        <w:t xml:space="preserve">Фактический дифференцированный </w:t>
      </w:r>
      <w:proofErr w:type="spellStart"/>
      <w:r w:rsidRPr="006730E9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6730E9">
        <w:rPr>
          <w:rFonts w:ascii="Times New Roman" w:hAnsi="Times New Roman" w:cs="Times New Roman"/>
          <w:sz w:val="28"/>
          <w:szCs w:val="28"/>
        </w:rPr>
        <w:t xml:space="preserve"> норматив </w:t>
      </w:r>
      <w:proofErr w:type="spellStart"/>
      <w:r w:rsidR="00AC6841" w:rsidRPr="006730E9">
        <w:rPr>
          <w:rFonts w:ascii="Times New Roman" w:hAnsi="Times New Roman" w:cs="Times New Roman"/>
          <w:sz w:val="28"/>
          <w:szCs w:val="28"/>
        </w:rPr>
        <w:t>фиансирования</w:t>
      </w:r>
      <w:proofErr w:type="spellEnd"/>
      <w:r w:rsidR="00AC6841" w:rsidRPr="006730E9">
        <w:rPr>
          <w:rFonts w:ascii="Times New Roman" w:hAnsi="Times New Roman" w:cs="Times New Roman"/>
          <w:sz w:val="28"/>
          <w:szCs w:val="28"/>
        </w:rPr>
        <w:t xml:space="preserve"> амбулаторной медицинской помощи </w:t>
      </w:r>
      <w:r w:rsidRPr="006730E9">
        <w:rPr>
          <w:rFonts w:ascii="Times New Roman" w:hAnsi="Times New Roman" w:cs="Times New Roman"/>
          <w:sz w:val="28"/>
          <w:szCs w:val="28"/>
        </w:rPr>
        <w:t>для медицинской организации, имеющей прикрепленное население</w:t>
      </w:r>
      <w:r w:rsidR="00AC6841" w:rsidRPr="006730E9">
        <w:rPr>
          <w:rFonts w:ascii="Times New Roman" w:hAnsi="Times New Roman" w:cs="Times New Roman"/>
          <w:sz w:val="28"/>
          <w:szCs w:val="28"/>
        </w:rPr>
        <w:t xml:space="preserve"> (</w:t>
      </w:r>
      <w:r w:rsidR="00AC6841" w:rsidRPr="006730E9">
        <w:rPr>
          <w:rFonts w:ascii="Times New Roman" w:hAnsi="Times New Roman"/>
          <w:b/>
          <w:sz w:val="28"/>
          <w:szCs w:val="28"/>
        </w:rPr>
        <w:t>ФДП</w:t>
      </w:r>
      <w:proofErr w:type="spellStart"/>
      <w:proofErr w:type="gramStart"/>
      <w:r w:rsidR="00AC6841" w:rsidRPr="006730E9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="00AC6841" w:rsidRPr="006730E9">
        <w:rPr>
          <w:rFonts w:ascii="Times New Roman" w:hAnsi="Times New Roman"/>
          <w:b/>
          <w:sz w:val="28"/>
          <w:szCs w:val="28"/>
          <w:vertAlign w:val="subscript"/>
        </w:rPr>
        <w:t>Н</w:t>
      </w:r>
      <w:r w:rsidR="00AC6841" w:rsidRPr="006730E9">
        <w:rPr>
          <w:rFonts w:ascii="Times New Roman" w:hAnsi="Times New Roman"/>
          <w:b/>
          <w:sz w:val="28"/>
          <w:szCs w:val="28"/>
        </w:rPr>
        <w:t>)</w:t>
      </w:r>
      <w:r w:rsidRPr="006730E9">
        <w:rPr>
          <w:rFonts w:ascii="Times New Roman" w:hAnsi="Times New Roman" w:cs="Times New Roman"/>
          <w:sz w:val="28"/>
          <w:szCs w:val="28"/>
        </w:rPr>
        <w:t>, рассчитывается по формуле:</w:t>
      </w:r>
      <w:r w:rsidR="00AD5BE1" w:rsidRPr="006730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841" w:rsidRPr="006730E9" w:rsidRDefault="00AC6841" w:rsidP="00AC68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6841" w:rsidRDefault="00AC6841" w:rsidP="00AC6841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730E9">
        <w:rPr>
          <w:rFonts w:ascii="Times New Roman" w:hAnsi="Times New Roman"/>
          <w:b/>
          <w:sz w:val="28"/>
          <w:szCs w:val="28"/>
        </w:rPr>
        <w:t>ФДП</w:t>
      </w:r>
      <w:proofErr w:type="spellStart"/>
      <w:proofErr w:type="gramStart"/>
      <w:r w:rsidRPr="006730E9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6730E9">
        <w:rPr>
          <w:rFonts w:ascii="Times New Roman" w:hAnsi="Times New Roman"/>
          <w:b/>
          <w:sz w:val="28"/>
          <w:szCs w:val="28"/>
          <w:vertAlign w:val="subscript"/>
        </w:rPr>
        <w:t xml:space="preserve">Н </w:t>
      </w:r>
      <w:r w:rsidRPr="006730E9">
        <w:rPr>
          <w:rFonts w:ascii="Times New Roman" w:hAnsi="Times New Roman"/>
          <w:b/>
          <w:sz w:val="28"/>
          <w:szCs w:val="28"/>
        </w:rPr>
        <w:t>= ДП</w:t>
      </w:r>
      <w:proofErr w:type="spellStart"/>
      <w:r w:rsidRPr="006730E9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6730E9">
        <w:rPr>
          <w:rFonts w:ascii="Times New Roman" w:hAnsi="Times New Roman"/>
          <w:b/>
          <w:sz w:val="28"/>
          <w:szCs w:val="28"/>
          <w:vertAlign w:val="subscript"/>
        </w:rPr>
        <w:t>Н</w:t>
      </w:r>
      <w:r w:rsidRPr="006730E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730E9">
        <w:rPr>
          <w:rFonts w:ascii="Times New Roman" w:hAnsi="Times New Roman"/>
          <w:sz w:val="28"/>
          <w:szCs w:val="28"/>
        </w:rPr>
        <w:t>х</w:t>
      </w:r>
      <w:proofErr w:type="spellEnd"/>
      <w:r w:rsidRPr="006730E9">
        <w:rPr>
          <w:rFonts w:ascii="Times New Roman" w:hAnsi="Times New Roman"/>
          <w:sz w:val="28"/>
          <w:szCs w:val="28"/>
        </w:rPr>
        <w:t xml:space="preserve"> </w:t>
      </w:r>
      <w:r w:rsidRPr="006730E9">
        <w:rPr>
          <w:rFonts w:ascii="Times New Roman" w:hAnsi="Times New Roman"/>
          <w:b/>
          <w:sz w:val="28"/>
          <w:szCs w:val="28"/>
        </w:rPr>
        <w:t>ПК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C6841" w:rsidRDefault="00AC6841" w:rsidP="00AC6841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48614B" w:rsidRDefault="0048614B" w:rsidP="00905BDE">
      <w:pPr>
        <w:pStyle w:val="ConsPlusNormal"/>
        <w:ind w:firstLine="540"/>
        <w:jc w:val="both"/>
        <w:outlineLvl w:val="3"/>
        <w:rPr>
          <w:lang w:eastAsia="ru-RU"/>
        </w:rPr>
      </w:pPr>
    </w:p>
    <w:p w:rsidR="0048614B" w:rsidRDefault="0048614B" w:rsidP="00905BDE">
      <w:pPr>
        <w:pStyle w:val="ConsPlusNormal"/>
        <w:ind w:firstLine="540"/>
        <w:jc w:val="both"/>
        <w:outlineLvl w:val="3"/>
        <w:rPr>
          <w:lang w:eastAsia="ru-RU"/>
        </w:rPr>
      </w:pPr>
    </w:p>
    <w:p w:rsidR="0048614B" w:rsidRDefault="0048614B" w:rsidP="00905BDE">
      <w:pPr>
        <w:pStyle w:val="ConsPlusNormal"/>
        <w:ind w:firstLine="540"/>
        <w:jc w:val="both"/>
        <w:outlineLvl w:val="3"/>
        <w:rPr>
          <w:lang w:eastAsia="ru-RU"/>
        </w:rPr>
      </w:pPr>
    </w:p>
    <w:p w:rsidR="007B534C" w:rsidRDefault="007B534C" w:rsidP="007B534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4.1. </w:t>
      </w:r>
      <w:r w:rsidRPr="00AB0F43">
        <w:rPr>
          <w:rFonts w:ascii="Times New Roman" w:hAnsi="Times New Roman" w:cs="Times New Roman"/>
          <w:b/>
          <w:sz w:val="28"/>
        </w:rPr>
        <w:t xml:space="preserve">Применение коэффициента </w:t>
      </w:r>
      <w:r>
        <w:rPr>
          <w:rFonts w:ascii="Times New Roman" w:hAnsi="Times New Roman" w:cs="Times New Roman"/>
          <w:b/>
          <w:sz w:val="28"/>
        </w:rPr>
        <w:t>специфики</w:t>
      </w:r>
      <w:r w:rsidRPr="00AB0F43">
        <w:rPr>
          <w:rFonts w:ascii="Times New Roman" w:hAnsi="Times New Roman" w:cs="Times New Roman"/>
          <w:b/>
          <w:sz w:val="28"/>
        </w:rPr>
        <w:t xml:space="preserve"> оказания медицинской помощи</w:t>
      </w:r>
    </w:p>
    <w:p w:rsidR="007B534C" w:rsidRPr="008F72D9" w:rsidRDefault="007B534C" w:rsidP="007B534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7B534C" w:rsidRPr="003B7740" w:rsidRDefault="007B534C" w:rsidP="007B534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3B7740">
        <w:rPr>
          <w:rFonts w:ascii="Times New Roman" w:hAnsi="Times New Roman" w:cs="Times New Roman"/>
          <w:sz w:val="28"/>
        </w:rPr>
        <w:t xml:space="preserve">Дифференцированные </w:t>
      </w:r>
      <w:proofErr w:type="spellStart"/>
      <w:r w:rsidRPr="003B7740">
        <w:rPr>
          <w:rFonts w:ascii="Times New Roman" w:hAnsi="Times New Roman" w:cs="Times New Roman"/>
          <w:sz w:val="28"/>
        </w:rPr>
        <w:t>подушевые</w:t>
      </w:r>
      <w:proofErr w:type="spellEnd"/>
      <w:r w:rsidRPr="003B7740">
        <w:rPr>
          <w:rFonts w:ascii="Times New Roman" w:hAnsi="Times New Roman" w:cs="Times New Roman"/>
          <w:sz w:val="28"/>
        </w:rPr>
        <w:t xml:space="preserve"> нормативы финансирования медицинской организации определя</w:t>
      </w:r>
      <w:r>
        <w:rPr>
          <w:rFonts w:ascii="Times New Roman" w:hAnsi="Times New Roman" w:cs="Times New Roman"/>
          <w:sz w:val="28"/>
        </w:rPr>
        <w:t>ют</w:t>
      </w:r>
      <w:r w:rsidRPr="003B7740">
        <w:rPr>
          <w:rFonts w:ascii="Times New Roman" w:hAnsi="Times New Roman" w:cs="Times New Roman"/>
          <w:sz w:val="28"/>
        </w:rPr>
        <w:t xml:space="preserve">ся дифференцированно с учетом коэффициента </w:t>
      </w:r>
      <w:r w:rsidRPr="00AC1D36">
        <w:rPr>
          <w:rFonts w:ascii="Times New Roman" w:hAnsi="Times New Roman" w:cs="Times New Roman"/>
          <w:sz w:val="28"/>
        </w:rPr>
        <w:t>специфики оказания медици</w:t>
      </w:r>
      <w:r>
        <w:rPr>
          <w:rFonts w:ascii="Times New Roman" w:hAnsi="Times New Roman" w:cs="Times New Roman"/>
          <w:sz w:val="28"/>
        </w:rPr>
        <w:t>нс</w:t>
      </w:r>
      <w:r w:rsidRPr="00AC1D36">
        <w:rPr>
          <w:rFonts w:ascii="Times New Roman" w:hAnsi="Times New Roman" w:cs="Times New Roman"/>
          <w:sz w:val="28"/>
        </w:rPr>
        <w:t>кой помощи</w:t>
      </w:r>
      <w:r w:rsidRPr="003B7740">
        <w:rPr>
          <w:rFonts w:ascii="Times New Roman" w:hAnsi="Times New Roman" w:cs="Times New Roman"/>
          <w:sz w:val="28"/>
        </w:rPr>
        <w:t xml:space="preserve">. </w:t>
      </w:r>
    </w:p>
    <w:p w:rsidR="007B534C" w:rsidRDefault="007B534C" w:rsidP="007B534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Коэффициенты специфики </w:t>
      </w:r>
      <w:r w:rsidRPr="003B7740">
        <w:rPr>
          <w:rFonts w:ascii="Times New Roman" w:hAnsi="Times New Roman" w:cs="Times New Roman"/>
          <w:sz w:val="28"/>
        </w:rPr>
        <w:t>определя</w:t>
      </w:r>
      <w:r>
        <w:rPr>
          <w:rFonts w:ascii="Times New Roman" w:hAnsi="Times New Roman" w:cs="Times New Roman"/>
          <w:sz w:val="28"/>
        </w:rPr>
        <w:t>ют</w:t>
      </w:r>
      <w:r w:rsidRPr="003B7740">
        <w:rPr>
          <w:rFonts w:ascii="Times New Roman" w:hAnsi="Times New Roman" w:cs="Times New Roman"/>
          <w:sz w:val="28"/>
        </w:rPr>
        <w:t>ся</w:t>
      </w:r>
      <w:r>
        <w:rPr>
          <w:rFonts w:ascii="Times New Roman" w:hAnsi="Times New Roman" w:cs="Times New Roman"/>
          <w:sz w:val="28"/>
        </w:rPr>
        <w:t xml:space="preserve"> для </w:t>
      </w:r>
      <w:r w:rsidRPr="00221117">
        <w:rPr>
          <w:rFonts w:ascii="Times New Roman" w:hAnsi="Times New Roman" w:cs="Times New Roman"/>
          <w:sz w:val="28"/>
        </w:rPr>
        <w:t>медицинской организации</w:t>
      </w:r>
      <w:r>
        <w:rPr>
          <w:rFonts w:ascii="Times New Roman" w:hAnsi="Times New Roman" w:cs="Times New Roman"/>
          <w:sz w:val="28"/>
        </w:rPr>
        <w:t xml:space="preserve"> исходя из половозрастных коэффициентов дифференциации, учитывающий половозрастной состав населения, а также  коэффициентов, учитывающих</w:t>
      </w:r>
      <w:r w:rsidRPr="003B7740">
        <w:rPr>
          <w:rFonts w:ascii="Times New Roman" w:hAnsi="Times New Roman" w:cs="Times New Roman"/>
          <w:sz w:val="28"/>
        </w:rPr>
        <w:t xml:space="preserve"> плотность населения, транспортн</w:t>
      </w:r>
      <w:r>
        <w:rPr>
          <w:rFonts w:ascii="Times New Roman" w:hAnsi="Times New Roman" w:cs="Times New Roman"/>
          <w:sz w:val="28"/>
        </w:rPr>
        <w:t>ую</w:t>
      </w:r>
      <w:r w:rsidRPr="003B7740">
        <w:rPr>
          <w:rFonts w:ascii="Times New Roman" w:hAnsi="Times New Roman" w:cs="Times New Roman"/>
          <w:sz w:val="28"/>
        </w:rPr>
        <w:t xml:space="preserve"> доступность, </w:t>
      </w:r>
      <w:r>
        <w:rPr>
          <w:rFonts w:ascii="Times New Roman" w:hAnsi="Times New Roman" w:cs="Times New Roman"/>
          <w:sz w:val="28"/>
        </w:rPr>
        <w:t xml:space="preserve">уровень и структура заболеваемости обслуживаемого населения, </w:t>
      </w:r>
      <w:r w:rsidRPr="003B7740">
        <w:rPr>
          <w:rFonts w:ascii="Times New Roman" w:hAnsi="Times New Roman" w:cs="Times New Roman"/>
          <w:sz w:val="28"/>
        </w:rPr>
        <w:t>достижение целевых показателей уровня заработной платы медицинских работников, установленных «дорожными картами» развития здравоохранения</w:t>
      </w:r>
      <w:r>
        <w:rPr>
          <w:rFonts w:ascii="Times New Roman" w:hAnsi="Times New Roman" w:cs="Times New Roman"/>
          <w:sz w:val="28"/>
        </w:rPr>
        <w:t xml:space="preserve">. </w:t>
      </w:r>
      <w:r w:rsidRPr="003B7740">
        <w:rPr>
          <w:rFonts w:ascii="Times New Roman" w:hAnsi="Times New Roman" w:cs="Times New Roman"/>
          <w:sz w:val="28"/>
        </w:rPr>
        <w:t>Значения коэффициент</w:t>
      </w:r>
      <w:r>
        <w:rPr>
          <w:rFonts w:ascii="Times New Roman" w:hAnsi="Times New Roman" w:cs="Times New Roman"/>
          <w:sz w:val="28"/>
        </w:rPr>
        <w:t>а</w:t>
      </w:r>
      <w:r w:rsidRPr="003B774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специфики </w:t>
      </w:r>
      <w:r w:rsidRPr="003B7740">
        <w:rPr>
          <w:rFonts w:ascii="Times New Roman" w:hAnsi="Times New Roman" w:cs="Times New Roman"/>
          <w:sz w:val="28"/>
        </w:rPr>
        <w:t>оказания</w:t>
      </w:r>
      <w:r w:rsidRPr="003B7740">
        <w:rPr>
          <w:rFonts w:ascii="Times New Roman" w:hAnsi="Times New Roman" w:cs="Times New Roman"/>
          <w:bCs/>
          <w:sz w:val="28"/>
        </w:rPr>
        <w:t xml:space="preserve"> медицинской помощи устанавливаются</w:t>
      </w:r>
      <w:r>
        <w:rPr>
          <w:rFonts w:ascii="Times New Roman" w:hAnsi="Times New Roman" w:cs="Times New Roman"/>
          <w:bCs/>
          <w:sz w:val="28"/>
        </w:rPr>
        <w:t xml:space="preserve"> Комиссией по разработке территориальной программы ОМС.</w:t>
      </w:r>
    </w:p>
    <w:p w:rsidR="007B534C" w:rsidRPr="00905BDE" w:rsidRDefault="007B534C" w:rsidP="007B534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Половозрастные коэффициенты дифференциации учитывают  различия в потреблении медицинской помощи. Половозрастные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период, но не реже одного раза в год, и о численности застрахованных лиц за данный период.</w:t>
      </w: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 xml:space="preserve">Для расчета половозрастных коэффициентов дифференциации </w:t>
      </w:r>
      <w:proofErr w:type="spellStart"/>
      <w:r w:rsidRPr="00905BDE">
        <w:rPr>
          <w:rFonts w:ascii="Times New Roman" w:hAnsi="Times New Roman" w:cs="Times New Roman"/>
          <w:sz w:val="28"/>
        </w:rPr>
        <w:t>подушевого</w:t>
      </w:r>
      <w:proofErr w:type="spellEnd"/>
      <w:r w:rsidRPr="00905BDE">
        <w:rPr>
          <w:rFonts w:ascii="Times New Roman" w:hAnsi="Times New Roman" w:cs="Times New Roman"/>
          <w:sz w:val="28"/>
        </w:rPr>
        <w:t xml:space="preserve"> норматива численность застрахованных лиц на территории Тамбовской области распределяется на следующие половозрастные группы: </w:t>
      </w:r>
    </w:p>
    <w:p w:rsidR="007B534C" w:rsidRPr="00905BDE" w:rsidRDefault="007B534C" w:rsidP="007B5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05BDE">
        <w:rPr>
          <w:rFonts w:ascii="Times New Roman" w:hAnsi="Times New Roman"/>
          <w:sz w:val="28"/>
        </w:rPr>
        <w:t>1) до года мужчины/женщины;</w:t>
      </w:r>
    </w:p>
    <w:p w:rsidR="007B534C" w:rsidRPr="00905BDE" w:rsidRDefault="007B534C" w:rsidP="007B5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05BDE">
        <w:rPr>
          <w:rFonts w:ascii="Times New Roman" w:hAnsi="Times New Roman"/>
          <w:sz w:val="28"/>
        </w:rPr>
        <w:t>2) год - четыре года мужчины/женщины;</w:t>
      </w:r>
    </w:p>
    <w:p w:rsidR="007B534C" w:rsidRPr="00905BDE" w:rsidRDefault="007B534C" w:rsidP="007B5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05BDE">
        <w:rPr>
          <w:rFonts w:ascii="Times New Roman" w:hAnsi="Times New Roman"/>
          <w:sz w:val="28"/>
        </w:rPr>
        <w:t>3) пять - семнадцать лет мужчины/женщины;</w:t>
      </w:r>
    </w:p>
    <w:p w:rsidR="007B534C" w:rsidRPr="00905BDE" w:rsidRDefault="007B534C" w:rsidP="007B5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05BDE">
        <w:rPr>
          <w:rFonts w:ascii="Times New Roman" w:hAnsi="Times New Roman"/>
          <w:sz w:val="28"/>
        </w:rPr>
        <w:t>4) восемнадцать – шестьдесят четыре года мужчины/женщины;</w:t>
      </w:r>
    </w:p>
    <w:p w:rsidR="007B534C" w:rsidRPr="00905BDE" w:rsidRDefault="007B534C" w:rsidP="007B5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905BDE">
        <w:rPr>
          <w:rFonts w:ascii="Times New Roman" w:hAnsi="Times New Roman"/>
          <w:sz w:val="28"/>
        </w:rPr>
        <w:t>5) шестьдесят пять лет и старше мужчины/женщины.</w:t>
      </w: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Все лица, застрахованные в расчетном периоде, распределяются на половозрастные группы. К расчету коэффициентов дифференциации принимается численность застрахованных лиц на территории Тамбовской области, определяемая на основании сведений регионального сегмента единого регистра застрахованных лиц на первое число первого месяца расчетного периода.</w:t>
      </w: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Определяются затраты на оплату медицинской помощи, оказанной застрахованным лицам -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 лиц на территории Тамбовской области.</w:t>
      </w: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Определяется размер затрат на одно застрахованное лицо (</w:t>
      </w:r>
      <w:r w:rsidRPr="00905BDE">
        <w:rPr>
          <w:rFonts w:ascii="Times New Roman" w:hAnsi="Times New Roman" w:cs="Times New Roman"/>
          <w:b/>
          <w:sz w:val="28"/>
        </w:rPr>
        <w:t>P</w:t>
      </w:r>
      <w:r w:rsidRPr="00905BDE">
        <w:rPr>
          <w:rFonts w:ascii="Times New Roman" w:hAnsi="Times New Roman" w:cs="Times New Roman"/>
          <w:sz w:val="28"/>
        </w:rPr>
        <w:t>) на территории Тамбовской области (без учета возраста и пола) по формуле:</w:t>
      </w: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</w:p>
    <w:p w:rsidR="007B534C" w:rsidRPr="00905BDE" w:rsidRDefault="007B534C" w:rsidP="007B534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905BDE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proofErr w:type="gramStart"/>
      <w:r w:rsidRPr="00905BD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05BDE">
        <w:rPr>
          <w:rFonts w:ascii="Times New Roman" w:hAnsi="Times New Roman" w:cs="Times New Roman"/>
          <w:b/>
          <w:sz w:val="28"/>
          <w:szCs w:val="28"/>
        </w:rPr>
        <w:t xml:space="preserve"> =З ÷ М ÷ Ч,</w:t>
      </w: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lastRenderedPageBreak/>
        <w:t xml:space="preserve"> </w:t>
      </w: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BDE">
        <w:rPr>
          <w:rFonts w:ascii="Times New Roman" w:hAnsi="Times New Roman" w:cs="Times New Roman"/>
          <w:sz w:val="28"/>
        </w:rPr>
        <w:t>где:</w:t>
      </w:r>
    </w:p>
    <w:p w:rsidR="007B534C" w:rsidRPr="00905BDE" w:rsidRDefault="007B534C" w:rsidP="007B534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905BDE">
        <w:rPr>
          <w:rFonts w:ascii="Times New Roman" w:hAnsi="Times New Roman" w:cs="Times New Roman"/>
          <w:b/>
          <w:sz w:val="28"/>
        </w:rPr>
        <w:t>З</w:t>
      </w:r>
      <w:proofErr w:type="gramEnd"/>
      <w:r w:rsidRPr="00905BDE">
        <w:rPr>
          <w:rFonts w:ascii="Times New Roman" w:hAnsi="Times New Roman" w:cs="Times New Roman"/>
          <w:sz w:val="28"/>
        </w:rPr>
        <w:t xml:space="preserve"> - затраты на оплату медицинской помощи всем застрахованным лицам за расчетный период;</w:t>
      </w:r>
    </w:p>
    <w:p w:rsidR="007B534C" w:rsidRPr="00905BDE" w:rsidRDefault="007B534C" w:rsidP="007B534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</w:rPr>
        <w:t>М</w:t>
      </w:r>
      <w:r w:rsidRPr="00905BDE">
        <w:rPr>
          <w:rFonts w:ascii="Times New Roman" w:hAnsi="Times New Roman" w:cs="Times New Roman"/>
          <w:sz w:val="28"/>
        </w:rPr>
        <w:t xml:space="preserve"> - количество месяцев в расчетном периоде;</w:t>
      </w:r>
    </w:p>
    <w:p w:rsidR="007B534C" w:rsidRPr="00905BDE" w:rsidRDefault="007B534C" w:rsidP="007B534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b/>
          <w:sz w:val="28"/>
        </w:rPr>
        <w:t>Ч</w:t>
      </w:r>
      <w:r w:rsidRPr="00905BDE">
        <w:rPr>
          <w:rFonts w:ascii="Times New Roman" w:hAnsi="Times New Roman" w:cs="Times New Roman"/>
          <w:sz w:val="28"/>
        </w:rPr>
        <w:t xml:space="preserve"> - численность застрахованных лиц на территории области</w:t>
      </w: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left="540" w:firstLine="540"/>
        <w:jc w:val="both"/>
        <w:rPr>
          <w:rFonts w:ascii="Times New Roman" w:hAnsi="Times New Roman" w:cs="Times New Roman"/>
          <w:sz w:val="28"/>
        </w:rPr>
      </w:pP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left="540"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 xml:space="preserve">Определяются размеры затрат на одно застрахованное лицо, попадающее в </w:t>
      </w:r>
      <w:proofErr w:type="spellStart"/>
      <w:r w:rsidRPr="00905BDE">
        <w:rPr>
          <w:rFonts w:ascii="Times New Roman" w:hAnsi="Times New Roman" w:cs="Times New Roman"/>
          <w:sz w:val="28"/>
        </w:rPr>
        <w:t>j-тый</w:t>
      </w:r>
      <w:proofErr w:type="spellEnd"/>
      <w:r w:rsidRPr="00905BDE">
        <w:rPr>
          <w:rFonts w:ascii="Times New Roman" w:hAnsi="Times New Roman" w:cs="Times New Roman"/>
          <w:sz w:val="28"/>
        </w:rPr>
        <w:t xml:space="preserve"> половозрастной интервал (</w:t>
      </w:r>
      <w:r w:rsidRPr="00905BDE">
        <w:rPr>
          <w:rFonts w:ascii="Times New Roman" w:hAnsi="Times New Roman" w:cs="Times New Roman"/>
          <w:b/>
          <w:sz w:val="28"/>
        </w:rPr>
        <w:t>P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sz w:val="28"/>
        </w:rPr>
        <w:t>), по формуле:</w:t>
      </w:r>
    </w:p>
    <w:p w:rsidR="007B534C" w:rsidRPr="00905BDE" w:rsidRDefault="007B534C" w:rsidP="007B534C">
      <w:pPr>
        <w:pStyle w:val="ConsPlusNormal"/>
        <w:ind w:left="900" w:firstLine="540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7B534C" w:rsidRPr="00905BDE" w:rsidRDefault="007B534C" w:rsidP="007B534C">
      <w:pPr>
        <w:pStyle w:val="ConsPlusNormal"/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Р</w:t>
      </w:r>
      <w:proofErr w:type="gramStart"/>
      <w:r w:rsidRPr="00905BDE">
        <w:rPr>
          <w:rFonts w:ascii="Times New Roman" w:hAnsi="Times New Roman" w:cs="Times New Roman"/>
          <w:sz w:val="28"/>
          <w:lang w:val="en-US"/>
        </w:rPr>
        <w:t>j</w:t>
      </w:r>
      <w:proofErr w:type="gramEnd"/>
      <w:r w:rsidRPr="00905BDE">
        <w:rPr>
          <w:rFonts w:ascii="Times New Roman" w:hAnsi="Times New Roman" w:cs="Times New Roman"/>
          <w:b/>
          <w:sz w:val="28"/>
          <w:szCs w:val="28"/>
        </w:rPr>
        <w:t xml:space="preserve"> =З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b/>
          <w:sz w:val="28"/>
          <w:szCs w:val="28"/>
        </w:rPr>
        <w:t xml:space="preserve"> ÷ М ÷ Ч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b/>
          <w:sz w:val="28"/>
          <w:szCs w:val="28"/>
        </w:rPr>
        <w:t>,</w:t>
      </w: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 xml:space="preserve"> </w:t>
      </w: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BDE">
        <w:rPr>
          <w:rFonts w:ascii="Times New Roman" w:hAnsi="Times New Roman" w:cs="Times New Roman"/>
          <w:sz w:val="28"/>
        </w:rPr>
        <w:t>где:</w:t>
      </w:r>
    </w:p>
    <w:p w:rsidR="007B534C" w:rsidRPr="00905BDE" w:rsidRDefault="007B534C" w:rsidP="007B534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b/>
          <w:sz w:val="28"/>
        </w:rPr>
        <w:t>З</w:t>
      </w:r>
      <w:proofErr w:type="gramStart"/>
      <w:r w:rsidRPr="00905BDE">
        <w:rPr>
          <w:rFonts w:ascii="Times New Roman" w:hAnsi="Times New Roman" w:cs="Times New Roman"/>
          <w:sz w:val="28"/>
          <w:lang w:val="en-US"/>
        </w:rPr>
        <w:t>j</w:t>
      </w:r>
      <w:proofErr w:type="gramEnd"/>
      <w:r w:rsidRPr="00905BDE">
        <w:rPr>
          <w:rFonts w:ascii="Times New Roman" w:hAnsi="Times New Roman" w:cs="Times New Roman"/>
          <w:sz w:val="28"/>
        </w:rPr>
        <w:t xml:space="preserve"> - затраты на оплату медицинской помощи всем застрахованным лицам, попадающим в </w:t>
      </w:r>
      <w:proofErr w:type="spellStart"/>
      <w:r w:rsidRPr="00905BDE">
        <w:rPr>
          <w:rFonts w:ascii="Times New Roman" w:hAnsi="Times New Roman" w:cs="Times New Roman"/>
          <w:sz w:val="28"/>
        </w:rPr>
        <w:t>j-тый</w:t>
      </w:r>
      <w:proofErr w:type="spellEnd"/>
      <w:r w:rsidRPr="00905BDE">
        <w:rPr>
          <w:rFonts w:ascii="Times New Roman" w:hAnsi="Times New Roman" w:cs="Times New Roman"/>
          <w:sz w:val="28"/>
        </w:rPr>
        <w:t xml:space="preserve"> половозрастной интервал за расчетный период;</w:t>
      </w:r>
    </w:p>
    <w:p w:rsidR="007B534C" w:rsidRPr="00905BDE" w:rsidRDefault="007B534C" w:rsidP="007B534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</w:rPr>
        <w:t>М</w:t>
      </w:r>
      <w:r w:rsidRPr="00905BDE">
        <w:rPr>
          <w:rFonts w:ascii="Times New Roman" w:hAnsi="Times New Roman" w:cs="Times New Roman"/>
          <w:sz w:val="28"/>
        </w:rPr>
        <w:t xml:space="preserve"> - количество месяцев в расчетном периоде;</w:t>
      </w:r>
    </w:p>
    <w:p w:rsidR="007B534C" w:rsidRPr="00905BDE" w:rsidRDefault="007B534C" w:rsidP="007B534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b/>
          <w:sz w:val="28"/>
        </w:rPr>
        <w:t>Ч</w:t>
      </w:r>
      <w:proofErr w:type="gramStart"/>
      <w:r w:rsidRPr="00905BDE">
        <w:rPr>
          <w:rFonts w:ascii="Times New Roman" w:hAnsi="Times New Roman" w:cs="Times New Roman"/>
          <w:sz w:val="28"/>
          <w:lang w:val="en-US"/>
        </w:rPr>
        <w:t>j</w:t>
      </w:r>
      <w:proofErr w:type="gramEnd"/>
      <w:r w:rsidRPr="00905BDE">
        <w:rPr>
          <w:rFonts w:ascii="Times New Roman" w:hAnsi="Times New Roman" w:cs="Times New Roman"/>
          <w:sz w:val="28"/>
        </w:rPr>
        <w:t xml:space="preserve"> - численность застрахованных лиц в области, попадающих в </w:t>
      </w:r>
      <w:proofErr w:type="spellStart"/>
      <w:r w:rsidRPr="00905BDE">
        <w:rPr>
          <w:rFonts w:ascii="Times New Roman" w:hAnsi="Times New Roman" w:cs="Times New Roman"/>
          <w:sz w:val="28"/>
        </w:rPr>
        <w:t>j-тый</w:t>
      </w:r>
      <w:proofErr w:type="spellEnd"/>
      <w:r w:rsidRPr="00905BDE">
        <w:rPr>
          <w:rFonts w:ascii="Times New Roman" w:hAnsi="Times New Roman" w:cs="Times New Roman"/>
          <w:sz w:val="28"/>
        </w:rPr>
        <w:t xml:space="preserve"> половозрастной интервал.</w:t>
      </w: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left="540" w:firstLine="540"/>
        <w:jc w:val="both"/>
        <w:rPr>
          <w:rFonts w:ascii="Times New Roman" w:hAnsi="Times New Roman" w:cs="Times New Roman"/>
          <w:sz w:val="28"/>
        </w:rPr>
      </w:pP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left="540"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 xml:space="preserve">Рассчитываются коэффициенты дифференциации </w:t>
      </w:r>
      <w:proofErr w:type="spellStart"/>
      <w:r w:rsidRPr="00905BDE">
        <w:rPr>
          <w:rFonts w:ascii="Times New Roman" w:hAnsi="Times New Roman" w:cs="Times New Roman"/>
          <w:b/>
          <w:sz w:val="28"/>
        </w:rPr>
        <w:t>КД</w:t>
      </w:r>
      <w:proofErr w:type="gramStart"/>
      <w:r w:rsidRPr="00905BDE">
        <w:rPr>
          <w:rFonts w:ascii="Times New Roman" w:hAnsi="Times New Roman" w:cs="Times New Roman"/>
          <w:b/>
          <w:sz w:val="28"/>
        </w:rPr>
        <w:t>j</w:t>
      </w:r>
      <w:proofErr w:type="spellEnd"/>
      <w:proofErr w:type="gramEnd"/>
      <w:r w:rsidRPr="00905BDE">
        <w:rPr>
          <w:rFonts w:ascii="Times New Roman" w:hAnsi="Times New Roman" w:cs="Times New Roman"/>
          <w:sz w:val="28"/>
        </w:rPr>
        <w:t xml:space="preserve"> для каждой половозрастной группы по формуле:</w:t>
      </w:r>
    </w:p>
    <w:p w:rsidR="007B534C" w:rsidRPr="00905BDE" w:rsidRDefault="007B534C" w:rsidP="007B534C">
      <w:pPr>
        <w:pStyle w:val="ConsPlusNormal"/>
        <w:widowControl w:val="0"/>
        <w:tabs>
          <w:tab w:val="left" w:pos="993"/>
        </w:tabs>
        <w:adjustRightInd/>
        <w:ind w:left="540" w:firstLine="540"/>
        <w:jc w:val="both"/>
        <w:rPr>
          <w:rFonts w:ascii="Times New Roman" w:hAnsi="Times New Roman" w:cs="Times New Roman"/>
          <w:sz w:val="28"/>
        </w:rPr>
      </w:pPr>
    </w:p>
    <w:p w:rsidR="007B534C" w:rsidRPr="00905BDE" w:rsidRDefault="007B534C" w:rsidP="007B534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КД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b/>
          <w:sz w:val="28"/>
          <w:szCs w:val="28"/>
        </w:rPr>
        <w:t xml:space="preserve"> =Р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b/>
          <w:sz w:val="28"/>
          <w:szCs w:val="28"/>
        </w:rPr>
        <w:t xml:space="preserve"> ÷ </w:t>
      </w:r>
      <w:proofErr w:type="gramStart"/>
      <w:r w:rsidRPr="00905BD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05BDE">
        <w:rPr>
          <w:rFonts w:ascii="Times New Roman" w:hAnsi="Times New Roman" w:cs="Times New Roman"/>
          <w:b/>
          <w:sz w:val="28"/>
          <w:szCs w:val="28"/>
        </w:rPr>
        <w:t>,</w:t>
      </w:r>
    </w:p>
    <w:p w:rsidR="007B534C" w:rsidRPr="00905BDE" w:rsidRDefault="007B534C" w:rsidP="007B534C">
      <w:pPr>
        <w:pStyle w:val="ConsPlusNormal"/>
        <w:tabs>
          <w:tab w:val="left" w:pos="993"/>
        </w:tabs>
        <w:ind w:left="540" w:firstLine="540"/>
        <w:jc w:val="both"/>
        <w:rPr>
          <w:rFonts w:ascii="Times New Roman" w:hAnsi="Times New Roman" w:cs="Times New Roman"/>
          <w:sz w:val="28"/>
        </w:rPr>
      </w:pPr>
    </w:p>
    <w:p w:rsidR="007B534C" w:rsidRPr="00905BDE" w:rsidRDefault="00E36BC0" w:rsidP="007B534C">
      <w:pPr>
        <w:pStyle w:val="ConsPlusNormal"/>
        <w:ind w:left="540"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  <w:szCs w:val="28"/>
        </w:rPr>
        <w:fldChar w:fldCharType="begin"/>
      </w:r>
      <w:r w:rsidR="007B534C" w:rsidRPr="00905BDE">
        <w:rPr>
          <w:rFonts w:ascii="Times New Roman" w:hAnsi="Times New Roman" w:cs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w:rPr>
            <w:rFonts w:ascii="Cambria Math" w:hAnsi="Cambria Math"/>
            <w:sz w:val="28"/>
            <w:szCs w:val="28"/>
          </w:rPr>
          <m:t>÷Р</m:t>
        </m:r>
      </m:oMath>
      <w:r w:rsidR="007B534C" w:rsidRPr="00905BDE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905BDE">
        <w:rPr>
          <w:rFonts w:ascii="Times New Roman" w:hAnsi="Times New Roman" w:cs="Times New Roman"/>
          <w:sz w:val="28"/>
          <w:szCs w:val="28"/>
        </w:rPr>
        <w:fldChar w:fldCharType="end"/>
      </w:r>
    </w:p>
    <w:p w:rsidR="007B534C" w:rsidRPr="00905BDE" w:rsidRDefault="007B534C" w:rsidP="007B534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 (в случае, если расчетное значение коэффициента потребления медицинской помощи по группам мужчин и женщин 65 лет и старше составляет менее 1,6, значение коэффициента принимается равным 1,6).</w:t>
      </w:r>
    </w:p>
    <w:p w:rsidR="007B534C" w:rsidRPr="00905BDE" w:rsidRDefault="007B534C" w:rsidP="007B534C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Значения половозрастных коэффициентов дифференциации для медицинских организаций рассчитываются по следующей формуле:</w:t>
      </w:r>
    </w:p>
    <w:p w:rsidR="007B534C" w:rsidRPr="00905BDE" w:rsidRDefault="007B534C" w:rsidP="007B534C">
      <w:pPr>
        <w:pStyle w:val="ConsPlusNormal"/>
        <w:ind w:left="900" w:firstLine="540"/>
        <w:rPr>
          <w:rFonts w:ascii="Times New Roman" w:hAnsi="Times New Roman" w:cs="Times New Roman"/>
          <w:b/>
          <w:sz w:val="28"/>
          <w:szCs w:val="28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:rsidR="007B534C" w:rsidRPr="00905BDE" w:rsidRDefault="007B534C" w:rsidP="007B534C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/>
          <w:b/>
          <w:sz w:val="28"/>
          <w:szCs w:val="28"/>
        </w:rPr>
        <w:t>КД</w:t>
      </w:r>
      <w:proofErr w:type="spellStart"/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905BDE">
        <w:rPr>
          <w:rFonts w:ascii="Times New Roman" w:hAnsi="Times New Roman"/>
          <w:b/>
          <w:sz w:val="28"/>
          <w:szCs w:val="28"/>
          <w:vertAlign w:val="subscript"/>
        </w:rPr>
        <w:t>ПВ</w:t>
      </w:r>
      <w:r w:rsidRPr="00905BDE">
        <w:rPr>
          <w:rFonts w:ascii="Times New Roman" w:hAnsi="Times New Roman" w:cs="Times New Roman"/>
          <w:b/>
          <w:sz w:val="28"/>
          <w:szCs w:val="28"/>
        </w:rPr>
        <w:t xml:space="preserve"> =</w:t>
      </w:r>
      <w:r w:rsidRPr="00905BDE">
        <w:rPr>
          <w:rFonts w:ascii="Times New Roman" w:hAnsi="Times New Roman"/>
          <w:b/>
          <w:sz w:val="32"/>
          <w:szCs w:val="32"/>
        </w:rPr>
        <w:t>∑</w:t>
      </w:r>
      <w:r w:rsidRPr="00905BDE">
        <w:rPr>
          <w:rFonts w:ascii="Times New Roman" w:hAnsi="Times New Roman"/>
          <w:b/>
          <w:sz w:val="32"/>
          <w:szCs w:val="32"/>
          <w:vertAlign w:val="subscript"/>
          <w:lang w:val="en-US"/>
        </w:rPr>
        <w:t>j</w:t>
      </w:r>
      <w:r w:rsidRPr="00905BDE">
        <w:rPr>
          <w:rFonts w:ascii="Times New Roman" w:hAnsi="Times New Roman"/>
          <w:b/>
          <w:sz w:val="28"/>
          <w:szCs w:val="28"/>
        </w:rPr>
        <w:t xml:space="preserve"> (КД</w:t>
      </w:r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j</w:t>
      </w:r>
      <w:r w:rsidRPr="00905BDE">
        <w:rPr>
          <w:rFonts w:ascii="Times New Roman" w:hAnsi="Times New Roman"/>
          <w:b/>
          <w:sz w:val="28"/>
          <w:szCs w:val="28"/>
          <w:vertAlign w:val="subscript"/>
        </w:rPr>
        <w:t>ПВ</w:t>
      </w:r>
      <w:r w:rsidRPr="00905B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5BDE">
        <w:rPr>
          <w:rFonts w:ascii="Times New Roman" w:hAnsi="Times New Roman" w:cs="Times New Roman"/>
          <w:b/>
          <w:sz w:val="28"/>
          <w:szCs w:val="28"/>
        </w:rPr>
        <w:t>х</w:t>
      </w:r>
      <w:proofErr w:type="spellEnd"/>
      <w:r w:rsidRPr="00905BDE">
        <w:rPr>
          <w:rFonts w:ascii="Times New Roman" w:hAnsi="Times New Roman" w:cs="Times New Roman"/>
          <w:b/>
          <w:sz w:val="28"/>
          <w:szCs w:val="28"/>
        </w:rPr>
        <w:t xml:space="preserve"> Ч</w:t>
      </w:r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j</w:t>
      </w:r>
      <w:r w:rsidRPr="00905BDE">
        <w:rPr>
          <w:rFonts w:ascii="Times New Roman" w:hAnsi="Times New Roman"/>
          <w:b/>
          <w:sz w:val="28"/>
          <w:szCs w:val="28"/>
          <w:vertAlign w:val="subscript"/>
        </w:rPr>
        <w:t>З</w:t>
      </w:r>
      <w:r w:rsidRPr="00905BDE">
        <w:rPr>
          <w:rFonts w:ascii="Times New Roman" w:hAnsi="Times New Roman" w:cs="Times New Roman"/>
          <w:b/>
          <w:sz w:val="28"/>
          <w:szCs w:val="28"/>
        </w:rPr>
        <w:t>) / Ч</w:t>
      </w:r>
      <w:proofErr w:type="spellStart"/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905BDE">
        <w:rPr>
          <w:rFonts w:ascii="Times New Roman" w:hAnsi="Times New Roman"/>
          <w:b/>
          <w:sz w:val="28"/>
          <w:szCs w:val="28"/>
          <w:vertAlign w:val="subscript"/>
        </w:rPr>
        <w:t>З</w:t>
      </w:r>
      <w:proofErr w:type="gramStart"/>
      <w:r w:rsidRPr="00905BDE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905BDE">
        <w:rPr>
          <w:rFonts w:ascii="Times New Roman" w:hAnsi="Times New Roman" w:cs="Times New Roman"/>
          <w:sz w:val="28"/>
        </w:rPr>
        <w:t>,</w:t>
      </w:r>
      <w:proofErr w:type="gramEnd"/>
    </w:p>
    <w:p w:rsidR="007B534C" w:rsidRPr="00905BDE" w:rsidRDefault="007B534C" w:rsidP="007B534C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</w:p>
    <w:p w:rsidR="007B534C" w:rsidRPr="00905BDE" w:rsidRDefault="007B534C" w:rsidP="007B534C">
      <w:pPr>
        <w:pStyle w:val="ConsPlusNormal"/>
        <w:ind w:firstLine="540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где:</w:t>
      </w:r>
    </w:p>
    <w:p w:rsidR="007B534C" w:rsidRPr="00905BDE" w:rsidRDefault="007B534C" w:rsidP="007B534C">
      <w:pPr>
        <w:pStyle w:val="ConsPlusNormal"/>
        <w:ind w:firstLine="540"/>
        <w:rPr>
          <w:rFonts w:ascii="Times New Roman" w:hAnsi="Times New Roman"/>
          <w:b/>
          <w:sz w:val="28"/>
          <w:szCs w:val="28"/>
          <w:vertAlign w:val="subscript"/>
        </w:rPr>
      </w:pPr>
      <w:proofErr w:type="gramStart"/>
      <w:r w:rsidRPr="00905BDE">
        <w:rPr>
          <w:rFonts w:ascii="Times New Roman" w:hAnsi="Times New Roman"/>
          <w:b/>
          <w:sz w:val="28"/>
          <w:szCs w:val="28"/>
        </w:rPr>
        <w:t>КД</w:t>
      </w:r>
      <w:proofErr w:type="spellStart"/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905BDE">
        <w:rPr>
          <w:rFonts w:ascii="Times New Roman" w:hAnsi="Times New Roman"/>
          <w:b/>
          <w:sz w:val="28"/>
          <w:szCs w:val="28"/>
          <w:vertAlign w:val="subscript"/>
        </w:rPr>
        <w:t xml:space="preserve">ПВ  </w:t>
      </w:r>
      <w:r w:rsidRPr="00905BDE">
        <w:rPr>
          <w:rFonts w:ascii="Times New Roman" w:hAnsi="Times New Roman" w:cs="Times New Roman"/>
          <w:sz w:val="28"/>
        </w:rPr>
        <w:t>- половозрастной коэффициент дифференциации, определенный для i-той медицинской организаций;</w:t>
      </w:r>
      <w:proofErr w:type="gramEnd"/>
    </w:p>
    <w:p w:rsidR="007B534C" w:rsidRPr="00905BDE" w:rsidRDefault="007B534C" w:rsidP="007B534C">
      <w:pPr>
        <w:pStyle w:val="ConsPlusNormal"/>
        <w:ind w:firstLine="540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/>
          <w:b/>
          <w:sz w:val="28"/>
          <w:szCs w:val="28"/>
        </w:rPr>
        <w:t>КД</w:t>
      </w:r>
      <w:proofErr w:type="gramStart"/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j</w:t>
      </w:r>
      <w:proofErr w:type="gramEnd"/>
      <w:r w:rsidRPr="00905BDE">
        <w:rPr>
          <w:rFonts w:ascii="Times New Roman" w:hAnsi="Times New Roman"/>
          <w:b/>
          <w:sz w:val="28"/>
          <w:szCs w:val="28"/>
          <w:vertAlign w:val="subscript"/>
        </w:rPr>
        <w:t>ПВ</w:t>
      </w:r>
      <w:r w:rsidRPr="00905BDE">
        <w:rPr>
          <w:rFonts w:ascii="Times New Roman" w:hAnsi="Times New Roman" w:cs="Times New Roman"/>
          <w:sz w:val="28"/>
        </w:rPr>
        <w:t xml:space="preserve"> - половозрастной коэффициент дифференциации, определенный для 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sz w:val="28"/>
        </w:rPr>
        <w:t>-той половозрастной группы (подгруппы);</w:t>
      </w:r>
    </w:p>
    <w:p w:rsidR="007B534C" w:rsidRPr="00905BDE" w:rsidRDefault="007B534C" w:rsidP="007B534C">
      <w:pPr>
        <w:pStyle w:val="ConsPlusNormal"/>
        <w:ind w:firstLine="540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t>Ч</w:t>
      </w:r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j</w:t>
      </w:r>
      <w:proofErr w:type="gramStart"/>
      <w:r w:rsidRPr="00905BDE">
        <w:rPr>
          <w:rFonts w:ascii="Times New Roman" w:hAnsi="Times New Roman"/>
          <w:b/>
          <w:sz w:val="28"/>
          <w:szCs w:val="28"/>
          <w:vertAlign w:val="subscript"/>
        </w:rPr>
        <w:t>З</w:t>
      </w:r>
      <w:r w:rsidRPr="00905BDE">
        <w:rPr>
          <w:rFonts w:ascii="Times New Roman" w:hAnsi="Times New Roman" w:cs="Times New Roman"/>
          <w:sz w:val="28"/>
        </w:rPr>
        <w:t>-</w:t>
      </w:r>
      <w:proofErr w:type="gramEnd"/>
      <w:r w:rsidRPr="00905BDE">
        <w:rPr>
          <w:rFonts w:ascii="Times New Roman" w:hAnsi="Times New Roman" w:cs="Times New Roman"/>
          <w:sz w:val="28"/>
        </w:rPr>
        <w:t xml:space="preserve"> численность застрахованных лиц, прикрепленных к i-той медицинской организации, в </w:t>
      </w:r>
      <w:r w:rsidRPr="00905BDE">
        <w:rPr>
          <w:rFonts w:ascii="Times New Roman" w:hAnsi="Times New Roman" w:cs="Times New Roman"/>
          <w:sz w:val="28"/>
          <w:lang w:val="en-US"/>
        </w:rPr>
        <w:t>j</w:t>
      </w:r>
      <w:r w:rsidRPr="00905BDE">
        <w:rPr>
          <w:rFonts w:ascii="Times New Roman" w:hAnsi="Times New Roman" w:cs="Times New Roman"/>
          <w:sz w:val="28"/>
        </w:rPr>
        <w:t>-той половозрастной группе (подгруппе), человек;</w:t>
      </w:r>
    </w:p>
    <w:p w:rsidR="007B534C" w:rsidRDefault="007B534C" w:rsidP="007B534C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  <w:r w:rsidRPr="00905BDE">
        <w:rPr>
          <w:rFonts w:ascii="Times New Roman" w:hAnsi="Times New Roman" w:cs="Times New Roman"/>
          <w:b/>
          <w:sz w:val="28"/>
          <w:szCs w:val="28"/>
        </w:rPr>
        <w:lastRenderedPageBreak/>
        <w:t>Ч</w:t>
      </w:r>
      <w:proofErr w:type="spellStart"/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Start"/>
      <w:r w:rsidRPr="00905BDE">
        <w:rPr>
          <w:rFonts w:ascii="Times New Roman" w:hAnsi="Times New Roman"/>
          <w:b/>
          <w:sz w:val="28"/>
          <w:szCs w:val="28"/>
          <w:vertAlign w:val="subscript"/>
        </w:rPr>
        <w:t>З</w:t>
      </w:r>
      <w:r w:rsidRPr="00905BDE">
        <w:rPr>
          <w:rFonts w:ascii="Times New Roman" w:eastAsia="Times New Roman" w:hAnsi="Times New Roman"/>
          <w:sz w:val="28"/>
          <w:lang w:eastAsia="ru-RU"/>
        </w:rPr>
        <w:t>-</w:t>
      </w:r>
      <w:proofErr w:type="gramEnd"/>
      <w:r w:rsidRPr="00905BDE">
        <w:rPr>
          <w:rFonts w:ascii="Times New Roman" w:eastAsia="Times New Roman" w:hAnsi="Times New Roman"/>
          <w:sz w:val="28"/>
          <w:lang w:eastAsia="ru-RU"/>
        </w:rPr>
        <w:t xml:space="preserve"> численность застрахованных лиц, прикрепленных к i-той медицинской организации, человек.</w:t>
      </w:r>
    </w:p>
    <w:p w:rsidR="00914707" w:rsidRPr="008F72D9" w:rsidRDefault="00914707" w:rsidP="00905BD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914707" w:rsidRPr="008F72D9" w:rsidRDefault="00C76F8E" w:rsidP="00C01569">
      <w:pPr>
        <w:pStyle w:val="ConsPlusNormal"/>
        <w:shd w:val="clear" w:color="auto" w:fill="FFFFFF" w:themeFill="background1"/>
        <w:ind w:firstLine="540"/>
        <w:jc w:val="both"/>
        <w:outlineLvl w:val="3"/>
        <w:rPr>
          <w:rFonts w:ascii="Times New Roman" w:hAnsi="Times New Roman" w:cs="Times New Roman"/>
          <w:b/>
          <w:strike/>
          <w:sz w:val="28"/>
        </w:rPr>
      </w:pPr>
      <w:r>
        <w:rPr>
          <w:rFonts w:ascii="Times New Roman" w:hAnsi="Times New Roman" w:cs="Times New Roman"/>
          <w:b/>
          <w:sz w:val="28"/>
        </w:rPr>
        <w:t>4</w:t>
      </w:r>
      <w:r w:rsidR="00C01569" w:rsidRPr="00C01569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2</w:t>
      </w:r>
      <w:r w:rsidR="00C01569" w:rsidRPr="00C01569">
        <w:rPr>
          <w:rFonts w:ascii="Times New Roman" w:hAnsi="Times New Roman" w:cs="Times New Roman"/>
          <w:b/>
          <w:sz w:val="28"/>
        </w:rPr>
        <w:t>.</w:t>
      </w:r>
      <w:r w:rsidR="00914707" w:rsidRPr="00C01569">
        <w:rPr>
          <w:rFonts w:ascii="Times New Roman" w:hAnsi="Times New Roman" w:cs="Times New Roman"/>
          <w:b/>
          <w:sz w:val="28"/>
        </w:rPr>
        <w:t xml:space="preserve"> Расчет коэффициента дифференциации на прикрепившихся к медицинской организации лиц с учетом наличия подразделений,</w:t>
      </w:r>
      <w:r w:rsidR="00914707" w:rsidRPr="00C01569">
        <w:rPr>
          <w:szCs w:val="28"/>
        </w:rPr>
        <w:t xml:space="preserve"> </w:t>
      </w:r>
      <w:r w:rsidR="00914707" w:rsidRPr="00C01569">
        <w:rPr>
          <w:rFonts w:ascii="Times New Roman" w:hAnsi="Times New Roman" w:cs="Times New Roman"/>
          <w:b/>
          <w:sz w:val="28"/>
        </w:rPr>
        <w:t xml:space="preserve">расположенных в сельской местности, отдаленных территориях, поселках городского типа и малых городах с численностью населения до 50 тысяч человек </w:t>
      </w:r>
      <w:r>
        <w:rPr>
          <w:rFonts w:ascii="Times New Roman" w:hAnsi="Times New Roman" w:cs="Times New Roman"/>
          <w:b/>
          <w:sz w:val="28"/>
        </w:rPr>
        <w:t xml:space="preserve"> и расходов на их содержание и оплату труда персонала</w:t>
      </w:r>
    </w:p>
    <w:p w:rsidR="00914707" w:rsidRPr="008F72D9" w:rsidRDefault="00914707" w:rsidP="00C01569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</w:rPr>
      </w:pPr>
    </w:p>
    <w:p w:rsidR="00914707" w:rsidRPr="008F72D9" w:rsidRDefault="00914707" w:rsidP="00914707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</w:rPr>
      </w:pPr>
      <w:proofErr w:type="gramStart"/>
      <w:r w:rsidRPr="008F72D9">
        <w:rPr>
          <w:rFonts w:ascii="Times New Roman" w:hAnsi="Times New Roman" w:cs="Times New Roman"/>
          <w:sz w:val="28"/>
        </w:rPr>
        <w:t xml:space="preserve">Указанный коэффициент дифференциации к </w:t>
      </w:r>
      <w:proofErr w:type="spellStart"/>
      <w:r w:rsidRPr="008F72D9">
        <w:rPr>
          <w:rFonts w:ascii="Times New Roman" w:hAnsi="Times New Roman" w:cs="Times New Roman"/>
          <w:sz w:val="28"/>
        </w:rPr>
        <w:t>подушевому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нормативу финансирования на прикрепившихся лиц (</w:t>
      </w:r>
      <w:r w:rsidRPr="00C01569">
        <w:rPr>
          <w:rFonts w:ascii="Times New Roman" w:hAnsi="Times New Roman" w:cs="Times New Roman"/>
          <w:b/>
          <w:sz w:val="28"/>
        </w:rPr>
        <w:t>КД</w:t>
      </w:r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r w:rsidRPr="008F72D9">
        <w:rPr>
          <w:rFonts w:ascii="Times New Roman" w:hAnsi="Times New Roman" w:cs="Times New Roman"/>
          <w:sz w:val="28"/>
        </w:rPr>
        <w:t>) применяется в отношении медицинских организаций (юридических лиц) с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(в том числе в отношении участковых больниц и врачебных амбулаторий, являющихся как отдельными юридическими лицами, так и</w:t>
      </w:r>
      <w:proofErr w:type="gramEnd"/>
      <w:r w:rsidRPr="008F72D9">
        <w:rPr>
          <w:rFonts w:ascii="Times New Roman" w:hAnsi="Times New Roman" w:cs="Times New Roman"/>
          <w:sz w:val="28"/>
        </w:rPr>
        <w:t xml:space="preserve"> их подразделениями).</w:t>
      </w:r>
    </w:p>
    <w:p w:rsidR="00914707" w:rsidRPr="008F72D9" w:rsidRDefault="00914707" w:rsidP="00914707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 xml:space="preserve">К </w:t>
      </w:r>
      <w:proofErr w:type="spellStart"/>
      <w:r w:rsidRPr="008F72D9">
        <w:rPr>
          <w:rFonts w:ascii="Times New Roman" w:hAnsi="Times New Roman" w:cs="Times New Roman"/>
          <w:sz w:val="28"/>
        </w:rPr>
        <w:t>подушевому</w:t>
      </w:r>
      <w:proofErr w:type="spellEnd"/>
      <w:r w:rsidRPr="008F72D9">
        <w:rPr>
          <w:rFonts w:ascii="Times New Roman" w:hAnsi="Times New Roman" w:cs="Times New Roman"/>
          <w:sz w:val="28"/>
        </w:rPr>
        <w:t xml:space="preserve">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</w:t>
      </w:r>
      <w:proofErr w:type="gramStart"/>
      <w:r w:rsidRPr="008F72D9">
        <w:rPr>
          <w:rFonts w:ascii="Times New Roman" w:hAnsi="Times New Roman" w:cs="Times New Roman"/>
          <w:sz w:val="28"/>
        </w:rPr>
        <w:t>исходя из расположения и отдаленности обслуживаемых территорий применяются</w:t>
      </w:r>
      <w:proofErr w:type="gramEnd"/>
      <w:r w:rsidRPr="008F72D9">
        <w:rPr>
          <w:rFonts w:ascii="Times New Roman" w:hAnsi="Times New Roman" w:cs="Times New Roman"/>
          <w:sz w:val="28"/>
        </w:rPr>
        <w:t xml:space="preserve"> следующие коэффициенты дифференциации в размере:</w:t>
      </w:r>
    </w:p>
    <w:p w:rsidR="00914707" w:rsidRPr="008F72D9" w:rsidRDefault="00914707" w:rsidP="00914707">
      <w:pPr>
        <w:pStyle w:val="ConsPlusNormal"/>
        <w:widowControl w:val="0"/>
        <w:numPr>
          <w:ilvl w:val="0"/>
          <w:numId w:val="7"/>
        </w:numPr>
        <w:tabs>
          <w:tab w:val="left" w:pos="851"/>
        </w:tabs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 xml:space="preserve">для медицинских организаций и их подразделений, обслуживающих до 20 тысяч человек, </w:t>
      </w:r>
      <w:r w:rsidR="009454CD">
        <w:rPr>
          <w:rFonts w:ascii="Times New Roman" w:hAnsi="Times New Roman" w:cs="Times New Roman"/>
          <w:sz w:val="28"/>
        </w:rPr>
        <w:t xml:space="preserve">в размере </w:t>
      </w:r>
      <w:r w:rsidRPr="008F72D9">
        <w:rPr>
          <w:rFonts w:ascii="Times New Roman" w:hAnsi="Times New Roman" w:cs="Times New Roman"/>
          <w:sz w:val="28"/>
        </w:rPr>
        <w:t xml:space="preserve"> </w:t>
      </w:r>
      <w:r w:rsidRPr="009454CD">
        <w:rPr>
          <w:rFonts w:ascii="Times New Roman" w:hAnsi="Times New Roman" w:cs="Times New Roman"/>
          <w:b/>
          <w:sz w:val="28"/>
        </w:rPr>
        <w:t>1,113,</w:t>
      </w:r>
      <w:r w:rsidRPr="008F72D9">
        <w:rPr>
          <w:rFonts w:ascii="Times New Roman" w:hAnsi="Times New Roman" w:cs="Times New Roman"/>
          <w:sz w:val="28"/>
        </w:rPr>
        <w:t xml:space="preserve"> </w:t>
      </w:r>
    </w:p>
    <w:p w:rsidR="00914707" w:rsidRPr="008F72D9" w:rsidRDefault="00914707" w:rsidP="00914707">
      <w:pPr>
        <w:pStyle w:val="ConsPlusNormal"/>
        <w:widowControl w:val="0"/>
        <w:numPr>
          <w:ilvl w:val="0"/>
          <w:numId w:val="7"/>
        </w:numPr>
        <w:tabs>
          <w:tab w:val="left" w:pos="851"/>
        </w:tabs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8F72D9">
        <w:rPr>
          <w:rFonts w:ascii="Times New Roman" w:hAnsi="Times New Roman" w:cs="Times New Roman"/>
          <w:sz w:val="28"/>
        </w:rPr>
        <w:t xml:space="preserve">для медицинских организаций и их подразделений, обслуживающих свыше 20 тысяч человек, – </w:t>
      </w:r>
      <w:r w:rsidR="009454CD">
        <w:rPr>
          <w:rFonts w:ascii="Times New Roman" w:hAnsi="Times New Roman" w:cs="Times New Roman"/>
          <w:sz w:val="28"/>
        </w:rPr>
        <w:t xml:space="preserve">в размере </w:t>
      </w:r>
      <w:r w:rsidRPr="008F72D9">
        <w:rPr>
          <w:rFonts w:ascii="Times New Roman" w:hAnsi="Times New Roman" w:cs="Times New Roman"/>
          <w:sz w:val="28"/>
        </w:rPr>
        <w:t xml:space="preserve"> </w:t>
      </w:r>
      <w:r w:rsidRPr="009454CD">
        <w:rPr>
          <w:rFonts w:ascii="Times New Roman" w:hAnsi="Times New Roman" w:cs="Times New Roman"/>
          <w:b/>
          <w:sz w:val="28"/>
        </w:rPr>
        <w:t>1,04.</w:t>
      </w:r>
    </w:p>
    <w:p w:rsidR="00914707" w:rsidRDefault="00914707" w:rsidP="0091470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</w:rPr>
      </w:pPr>
      <w:r w:rsidRPr="008F72D9">
        <w:rPr>
          <w:rFonts w:ascii="Times New Roman" w:hAnsi="Times New Roman" w:cs="Times New Roman"/>
          <w:bCs/>
          <w:sz w:val="28"/>
        </w:rPr>
        <w:t xml:space="preserve">В случае если только отдельные подразделения медицинской организации, а не медицинская организация в целом, соответствуют условиям применения коэффициента дифференциации </w:t>
      </w:r>
      <w:r w:rsidRPr="00C01569">
        <w:rPr>
          <w:rFonts w:ascii="Times New Roman" w:hAnsi="Times New Roman" w:cs="Times New Roman"/>
          <w:b/>
          <w:bCs/>
          <w:sz w:val="28"/>
        </w:rPr>
        <w:t>КД</w:t>
      </w:r>
      <w:r w:rsidRPr="00C01569">
        <w:rPr>
          <w:rFonts w:ascii="Times New Roman" w:hAnsi="Times New Roman" w:cs="Times New Roman"/>
          <w:b/>
          <w:bCs/>
          <w:sz w:val="28"/>
          <w:vertAlign w:val="subscript"/>
        </w:rPr>
        <w:t>ОТ</w:t>
      </w:r>
      <w:r w:rsidRPr="00C01569">
        <w:rPr>
          <w:rFonts w:ascii="Times New Roman" w:hAnsi="Times New Roman" w:cs="Times New Roman"/>
          <w:b/>
          <w:bCs/>
          <w:sz w:val="28"/>
        </w:rPr>
        <w:t>,</w:t>
      </w:r>
      <w:r w:rsidRPr="008F72D9">
        <w:rPr>
          <w:rFonts w:ascii="Times New Roman" w:hAnsi="Times New Roman" w:cs="Times New Roman"/>
          <w:bCs/>
          <w:sz w:val="28"/>
        </w:rPr>
        <w:t xml:space="preserve"> объем направляемых финансовых средств рассчитывается исходя из доли обслуживаемого данными подразделениями населения:</w:t>
      </w:r>
    </w:p>
    <w:p w:rsidR="009454CD" w:rsidRDefault="009454CD" w:rsidP="0091470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</w:rPr>
      </w:pPr>
    </w:p>
    <w:p w:rsidR="009454CD" w:rsidRPr="009454CD" w:rsidRDefault="009454CD" w:rsidP="009454C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569">
        <w:rPr>
          <w:rFonts w:ascii="Times New Roman" w:hAnsi="Times New Roman" w:cs="Times New Roman"/>
          <w:b/>
          <w:sz w:val="28"/>
        </w:rPr>
        <w:t>КД</w:t>
      </w:r>
      <w:proofErr w:type="spellStart"/>
      <w:proofErr w:type="gramStart"/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r w:rsidRPr="00905BDE">
        <w:rPr>
          <w:rFonts w:ascii="Times New Roman" w:hAnsi="Times New Roman" w:cs="Times New Roman"/>
          <w:b/>
          <w:sz w:val="28"/>
          <w:szCs w:val="28"/>
        </w:rPr>
        <w:t>=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4C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(1 - </w:t>
      </w:r>
      <w:r w:rsidRPr="009454CD">
        <w:rPr>
          <w:rFonts w:ascii="Times New Roman" w:hAnsi="Times New Roman"/>
          <w:b/>
          <w:sz w:val="28"/>
          <w:szCs w:val="28"/>
        </w:rPr>
        <w:t>∑</w:t>
      </w:r>
      <w:r w:rsidRPr="009454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1569">
        <w:rPr>
          <w:rFonts w:ascii="Times New Roman" w:hAnsi="Times New Roman" w:cs="Times New Roman"/>
          <w:b/>
          <w:sz w:val="28"/>
        </w:rPr>
        <w:t>Д</w:t>
      </w:r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r>
        <w:rPr>
          <w:rFonts w:ascii="Times New Roman" w:hAnsi="Times New Roman" w:cs="Times New Roman"/>
          <w:b/>
          <w:sz w:val="28"/>
          <w:vertAlign w:val="subscript"/>
          <w:lang w:val="en-US"/>
        </w:rPr>
        <w:t>j</w:t>
      </w:r>
      <w:r w:rsidRPr="009454CD">
        <w:rPr>
          <w:rFonts w:ascii="Times New Roman" w:hAnsi="Times New Roman" w:cs="Times New Roman"/>
          <w:b/>
          <w:sz w:val="28"/>
          <w:szCs w:val="28"/>
        </w:rPr>
        <w:t xml:space="preserve">) + </w:t>
      </w:r>
      <w:r w:rsidRPr="009454CD">
        <w:rPr>
          <w:rFonts w:ascii="Times New Roman" w:hAnsi="Times New Roman"/>
          <w:b/>
          <w:sz w:val="28"/>
          <w:szCs w:val="28"/>
        </w:rPr>
        <w:t>∑</w:t>
      </w:r>
      <w:r w:rsidRPr="009454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103">
        <w:rPr>
          <w:rFonts w:ascii="Times New Roman" w:hAnsi="Times New Roman" w:cs="Times New Roman"/>
          <w:b/>
          <w:sz w:val="28"/>
          <w:szCs w:val="28"/>
        </w:rPr>
        <w:t>(</w:t>
      </w:r>
      <w:r w:rsidRPr="00C01569">
        <w:rPr>
          <w:rFonts w:ascii="Times New Roman" w:hAnsi="Times New Roman" w:cs="Times New Roman"/>
          <w:b/>
          <w:sz w:val="28"/>
        </w:rPr>
        <w:t>КД</w:t>
      </w:r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r>
        <w:rPr>
          <w:rFonts w:ascii="Times New Roman" w:hAnsi="Times New Roman" w:cs="Times New Roman"/>
          <w:b/>
          <w:sz w:val="28"/>
          <w:vertAlign w:val="subscript"/>
          <w:lang w:val="en-US"/>
        </w:rPr>
        <w:t>j</w:t>
      </w:r>
      <w:r w:rsidRPr="009454CD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</w:rPr>
        <w:t>х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</w:t>
      </w:r>
      <w:r w:rsidRPr="00C01569">
        <w:rPr>
          <w:rFonts w:ascii="Times New Roman" w:hAnsi="Times New Roman" w:cs="Times New Roman"/>
          <w:b/>
          <w:sz w:val="28"/>
        </w:rPr>
        <w:t>Д</w:t>
      </w:r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r>
        <w:rPr>
          <w:rFonts w:ascii="Times New Roman" w:hAnsi="Times New Roman" w:cs="Times New Roman"/>
          <w:b/>
          <w:sz w:val="28"/>
          <w:vertAlign w:val="subscript"/>
          <w:lang w:val="en-US"/>
        </w:rPr>
        <w:t>j</w:t>
      </w:r>
      <w:r w:rsidR="00D46103" w:rsidRPr="009454CD">
        <w:rPr>
          <w:rFonts w:ascii="Times New Roman" w:hAnsi="Times New Roman" w:cs="Times New Roman"/>
          <w:b/>
          <w:sz w:val="28"/>
          <w:szCs w:val="28"/>
        </w:rPr>
        <w:t>)</w:t>
      </w:r>
    </w:p>
    <w:p w:rsidR="009454CD" w:rsidRPr="008F72D9" w:rsidRDefault="009454CD" w:rsidP="009454CD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</w:rPr>
      </w:pPr>
    </w:p>
    <w:p w:rsidR="009454CD" w:rsidRPr="00905BDE" w:rsidRDefault="009454CD" w:rsidP="009454CD">
      <w:pPr>
        <w:pStyle w:val="ConsPlusNormal"/>
        <w:ind w:firstLine="540"/>
        <w:rPr>
          <w:rFonts w:ascii="Times New Roman" w:hAnsi="Times New Roman" w:cs="Times New Roman"/>
          <w:sz w:val="28"/>
        </w:rPr>
      </w:pPr>
      <w:r w:rsidRPr="00905BDE">
        <w:rPr>
          <w:rFonts w:ascii="Times New Roman" w:hAnsi="Times New Roman" w:cs="Times New Roman"/>
          <w:sz w:val="28"/>
        </w:rPr>
        <w:t>где:</w:t>
      </w:r>
    </w:p>
    <w:p w:rsidR="009454CD" w:rsidRDefault="009454CD" w:rsidP="009454CD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C01569">
        <w:rPr>
          <w:rFonts w:ascii="Times New Roman" w:hAnsi="Times New Roman" w:cs="Times New Roman"/>
          <w:b/>
          <w:sz w:val="28"/>
        </w:rPr>
        <w:t>КД</w:t>
      </w:r>
      <w:proofErr w:type="spellStart"/>
      <w:r w:rsidRPr="00905BDE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r w:rsidRPr="00905BDE">
        <w:rPr>
          <w:rFonts w:ascii="Times New Roman" w:hAnsi="Times New Roman"/>
          <w:b/>
          <w:sz w:val="28"/>
          <w:szCs w:val="28"/>
          <w:vertAlign w:val="subscript"/>
        </w:rPr>
        <w:t xml:space="preserve">  </w:t>
      </w:r>
      <w:r w:rsidRPr="00905BDE"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  <w:szCs w:val="28"/>
        </w:rPr>
        <w:t xml:space="preserve">коэффициент дифференциации на </w:t>
      </w:r>
      <w:r w:rsidRPr="00030233">
        <w:rPr>
          <w:rFonts w:ascii="Times New Roman" w:hAnsi="Times New Roman" w:cs="Times New Roman"/>
          <w:sz w:val="28"/>
          <w:szCs w:val="28"/>
        </w:rPr>
        <w:t xml:space="preserve">прикрепившихся </w:t>
      </w:r>
      <w:proofErr w:type="gramStart"/>
      <w:r w:rsidRPr="0003023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30233">
        <w:rPr>
          <w:rFonts w:ascii="Times New Roman" w:hAnsi="Times New Roman" w:cs="Times New Roman"/>
          <w:sz w:val="28"/>
          <w:szCs w:val="28"/>
        </w:rPr>
        <w:t xml:space="preserve">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</w:t>
      </w:r>
      <w:r w:rsidRPr="008F72D9">
        <w:rPr>
          <w:rFonts w:ascii="Times New Roman" w:hAnsi="Times New Roman" w:cs="Times New Roman"/>
          <w:sz w:val="28"/>
          <w:szCs w:val="28"/>
        </w:rPr>
        <w:t>, определенный для i-той медицинской организ</w:t>
      </w:r>
      <w:r>
        <w:rPr>
          <w:rFonts w:ascii="Times New Roman" w:hAnsi="Times New Roman" w:cs="Times New Roman"/>
          <w:sz w:val="28"/>
          <w:szCs w:val="28"/>
        </w:rPr>
        <w:t>ации (при наличии)</w:t>
      </w:r>
      <w:r w:rsidRPr="00905BDE">
        <w:rPr>
          <w:rFonts w:ascii="Times New Roman" w:hAnsi="Times New Roman" w:cs="Times New Roman"/>
          <w:sz w:val="28"/>
        </w:rPr>
        <w:t>;</w:t>
      </w:r>
    </w:p>
    <w:p w:rsidR="00D46103" w:rsidRDefault="00D46103" w:rsidP="00D461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1569">
        <w:rPr>
          <w:rFonts w:ascii="Times New Roman" w:hAnsi="Times New Roman" w:cs="Times New Roman"/>
          <w:b/>
          <w:sz w:val="28"/>
        </w:rPr>
        <w:t>Д</w:t>
      </w:r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proofErr w:type="gramStart"/>
      <w:r>
        <w:rPr>
          <w:rFonts w:ascii="Times New Roman" w:hAnsi="Times New Roman" w:cs="Times New Roman"/>
          <w:b/>
          <w:sz w:val="28"/>
          <w:vertAlign w:val="subscript"/>
          <w:lang w:val="en-US"/>
        </w:rPr>
        <w:t>j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4CD" w:rsidRPr="00905BDE">
        <w:rPr>
          <w:rFonts w:ascii="Times New Roman" w:hAnsi="Times New Roman"/>
          <w:b/>
          <w:sz w:val="28"/>
          <w:szCs w:val="28"/>
          <w:vertAlign w:val="subscript"/>
        </w:rPr>
        <w:t xml:space="preserve">  </w:t>
      </w:r>
      <w:r w:rsidR="009454CD" w:rsidRPr="00905BDE"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  <w:szCs w:val="28"/>
        </w:rPr>
        <w:t xml:space="preserve">доля населения, обслуживаемая </w:t>
      </w:r>
      <w:proofErr w:type="spellStart"/>
      <w:r w:rsidRPr="00030233">
        <w:rPr>
          <w:rFonts w:ascii="Times New Roman" w:hAnsi="Times New Roman" w:cs="Times New Roman"/>
          <w:sz w:val="28"/>
          <w:szCs w:val="28"/>
        </w:rPr>
        <w:t>j</w:t>
      </w:r>
      <w:r w:rsidRPr="00D517B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D9">
        <w:rPr>
          <w:rFonts w:ascii="Times New Roman" w:hAnsi="Times New Roman" w:cs="Times New Roman"/>
          <w:sz w:val="28"/>
          <w:szCs w:val="28"/>
        </w:rPr>
        <w:t>подразделени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8F72D9">
        <w:rPr>
          <w:rFonts w:ascii="Times New Roman" w:hAnsi="Times New Roman" w:cs="Times New Roman"/>
          <w:sz w:val="28"/>
          <w:szCs w:val="28"/>
        </w:rPr>
        <w:t xml:space="preserve">, расположенным в сельской местности, отдаленных территориях, поселках </w:t>
      </w:r>
      <w:r w:rsidRPr="008F72D9">
        <w:rPr>
          <w:rFonts w:ascii="Times New Roman" w:hAnsi="Times New Roman" w:cs="Times New Roman"/>
          <w:sz w:val="28"/>
          <w:szCs w:val="28"/>
        </w:rPr>
        <w:lastRenderedPageBreak/>
        <w:t>городского типа и малых городах с численностью населения до 50 тысяч человек (значение от 0 до 1);</w:t>
      </w:r>
    </w:p>
    <w:p w:rsidR="00914707" w:rsidRPr="008F72D9" w:rsidRDefault="00D46103" w:rsidP="00D4610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</w:rPr>
      </w:pPr>
      <w:r w:rsidRPr="00C01569">
        <w:rPr>
          <w:rFonts w:ascii="Times New Roman" w:hAnsi="Times New Roman" w:cs="Times New Roman"/>
          <w:b/>
          <w:sz w:val="28"/>
        </w:rPr>
        <w:t>КД</w:t>
      </w:r>
      <w:r w:rsidRPr="00C01569">
        <w:rPr>
          <w:rFonts w:ascii="Times New Roman" w:hAnsi="Times New Roman" w:cs="Times New Roman"/>
          <w:b/>
          <w:sz w:val="28"/>
          <w:vertAlign w:val="subscript"/>
        </w:rPr>
        <w:t>ОТ</w:t>
      </w:r>
      <w:proofErr w:type="gramStart"/>
      <w:r>
        <w:rPr>
          <w:rFonts w:ascii="Times New Roman" w:hAnsi="Times New Roman" w:cs="Times New Roman"/>
          <w:b/>
          <w:sz w:val="28"/>
          <w:vertAlign w:val="subscript"/>
          <w:lang w:val="en-US"/>
        </w:rPr>
        <w:t>j</w:t>
      </w:r>
      <w:proofErr w:type="gramEnd"/>
      <w:r w:rsidR="009454CD" w:rsidRPr="00905BDE">
        <w:rPr>
          <w:rFonts w:ascii="Times New Roman" w:hAnsi="Times New Roman"/>
          <w:b/>
          <w:sz w:val="28"/>
          <w:szCs w:val="28"/>
          <w:vertAlign w:val="subscript"/>
        </w:rPr>
        <w:t xml:space="preserve">  </w:t>
      </w:r>
      <w:r w:rsidR="009454CD" w:rsidRPr="00905BDE">
        <w:rPr>
          <w:rFonts w:ascii="Times New Roman" w:hAnsi="Times New Roman" w:cs="Times New Roman"/>
          <w:sz w:val="28"/>
        </w:rPr>
        <w:t xml:space="preserve">- </w:t>
      </w:r>
      <w:r w:rsidRPr="008F72D9">
        <w:rPr>
          <w:rFonts w:ascii="Times New Roman" w:hAnsi="Times New Roman" w:cs="Times New Roman"/>
          <w:sz w:val="28"/>
          <w:szCs w:val="28"/>
        </w:rPr>
        <w:t>коэффициент дифференциации, применяемый к</w:t>
      </w:r>
      <w:r w:rsidRPr="00D51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233">
        <w:rPr>
          <w:rFonts w:ascii="Times New Roman" w:hAnsi="Times New Roman" w:cs="Times New Roman"/>
          <w:sz w:val="28"/>
          <w:szCs w:val="28"/>
        </w:rPr>
        <w:t>j-ому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D9">
        <w:rPr>
          <w:rFonts w:ascii="Times New Roman" w:hAnsi="Times New Roman" w:cs="Times New Roman"/>
          <w:sz w:val="28"/>
          <w:szCs w:val="28"/>
        </w:rPr>
        <w:t>подразделени</w:t>
      </w:r>
      <w:r w:rsidRPr="00030233">
        <w:rPr>
          <w:rFonts w:ascii="Times New Roman" w:hAnsi="Times New Roman" w:cs="Times New Roman"/>
          <w:sz w:val="28"/>
          <w:szCs w:val="28"/>
        </w:rPr>
        <w:t>ю</w:t>
      </w:r>
      <w:r w:rsidRPr="008F72D9">
        <w:rPr>
          <w:rFonts w:ascii="Times New Roman" w:hAnsi="Times New Roman" w:cs="Times New Roman"/>
          <w:sz w:val="28"/>
          <w:szCs w:val="28"/>
        </w:rPr>
        <w:t>, расположенн</w:t>
      </w:r>
      <w:r w:rsidRPr="00030233">
        <w:rPr>
          <w:rFonts w:ascii="Times New Roman" w:hAnsi="Times New Roman" w:cs="Times New Roman"/>
          <w:sz w:val="28"/>
          <w:szCs w:val="28"/>
        </w:rPr>
        <w:t>ому</w:t>
      </w:r>
      <w:r w:rsidRPr="008F72D9">
        <w:rPr>
          <w:rFonts w:ascii="Times New Roman" w:hAnsi="Times New Roman" w:cs="Times New Roman"/>
          <w:sz w:val="28"/>
          <w:szCs w:val="28"/>
        </w:rPr>
        <w:t xml:space="preserve">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содержание и оплату труда персонала.</w:t>
      </w:r>
    </w:p>
    <w:bookmarkEnd w:id="1"/>
    <w:p w:rsidR="00D46103" w:rsidRDefault="00D46103" w:rsidP="00870D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F8E" w:rsidRPr="008F72D9" w:rsidRDefault="00C76F8E" w:rsidP="00C76F8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bookmarkStart w:id="2" w:name="sub_1031"/>
      <w:r>
        <w:rPr>
          <w:rFonts w:ascii="Times New Roman" w:hAnsi="Times New Roman" w:cs="Times New Roman"/>
          <w:b/>
          <w:sz w:val="28"/>
        </w:rPr>
        <w:t xml:space="preserve">4.3. Расчет </w:t>
      </w:r>
      <w:r w:rsidRPr="00AB0F43">
        <w:rPr>
          <w:rFonts w:ascii="Times New Roman" w:hAnsi="Times New Roman" w:cs="Times New Roman"/>
          <w:b/>
          <w:sz w:val="28"/>
        </w:rPr>
        <w:t>коэффициент</w:t>
      </w:r>
      <w:r>
        <w:rPr>
          <w:rFonts w:ascii="Times New Roman" w:hAnsi="Times New Roman" w:cs="Times New Roman"/>
          <w:b/>
          <w:sz w:val="28"/>
        </w:rPr>
        <w:t xml:space="preserve">ов уровня </w:t>
      </w:r>
      <w:r w:rsidRPr="00AB0F43">
        <w:rPr>
          <w:rFonts w:ascii="Times New Roman" w:hAnsi="Times New Roman" w:cs="Times New Roman"/>
          <w:b/>
          <w:sz w:val="28"/>
        </w:rPr>
        <w:t>оказания медицинской помощи</w:t>
      </w:r>
      <w:r>
        <w:rPr>
          <w:rFonts w:ascii="Times New Roman" w:hAnsi="Times New Roman" w:cs="Times New Roman"/>
          <w:b/>
          <w:sz w:val="28"/>
        </w:rPr>
        <w:t>, учитывающий объем средств на оплату профилактических медицинских осмотров (диспансеризации)</w:t>
      </w:r>
    </w:p>
    <w:p w:rsidR="008502EB" w:rsidRDefault="008502EB" w:rsidP="00C76F8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</w:p>
    <w:p w:rsidR="00C76F8E" w:rsidRPr="008502EB" w:rsidRDefault="00C76F8E" w:rsidP="00C76F8E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502EB">
        <w:rPr>
          <w:rFonts w:ascii="Times New Roman" w:hAnsi="Times New Roman" w:cs="Times New Roman"/>
          <w:sz w:val="28"/>
        </w:rPr>
        <w:t xml:space="preserve">При определении дифференцированных </w:t>
      </w:r>
      <w:proofErr w:type="spellStart"/>
      <w:r w:rsidRPr="008502EB">
        <w:rPr>
          <w:rFonts w:ascii="Times New Roman" w:hAnsi="Times New Roman" w:cs="Times New Roman"/>
          <w:sz w:val="28"/>
        </w:rPr>
        <w:t>подушевых</w:t>
      </w:r>
      <w:proofErr w:type="spellEnd"/>
      <w:r w:rsidRPr="008502EB">
        <w:rPr>
          <w:rFonts w:ascii="Times New Roman" w:hAnsi="Times New Roman" w:cs="Times New Roman"/>
          <w:sz w:val="28"/>
        </w:rPr>
        <w:t xml:space="preserve"> нормативов финансирования учитывается объем средств на оплату профилактических медицинских осмотров (диспансеризации), распределенный для медицинской организации, путем расчета следующего коэффициента:</w:t>
      </w:r>
    </w:p>
    <w:p w:rsidR="008502EB" w:rsidRPr="008502EB" w:rsidRDefault="008502EB" w:rsidP="00C76F8E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tbl>
      <w:tblPr>
        <w:tblStyle w:val="a7"/>
        <w:tblW w:w="0" w:type="auto"/>
        <w:tblInd w:w="22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4"/>
        <w:gridCol w:w="3260"/>
      </w:tblGrid>
      <w:tr w:rsidR="008502EB" w:rsidRPr="008502EB" w:rsidTr="008502EB">
        <w:tc>
          <w:tcPr>
            <w:tcW w:w="1984" w:type="dxa"/>
            <w:vMerge w:val="restart"/>
            <w:vAlign w:val="bottom"/>
          </w:tcPr>
          <w:p w:rsidR="008502EB" w:rsidRPr="008502EB" w:rsidRDefault="008502EB" w:rsidP="008502EB">
            <w:pPr>
              <w:pStyle w:val="ConsPlusNormal"/>
              <w:ind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502EB" w:rsidRPr="008502EB" w:rsidRDefault="008502EB" w:rsidP="008502EB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02EB">
              <w:rPr>
                <w:rFonts w:ascii="Times New Roman" w:hAnsi="Times New Roman"/>
                <w:b/>
                <w:sz w:val="28"/>
                <w:szCs w:val="28"/>
              </w:rPr>
              <w:t>КУ</w:t>
            </w:r>
            <w:proofErr w:type="spellStart"/>
            <w:proofErr w:type="gramStart"/>
            <w:r w:rsidRPr="008502EB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proofErr w:type="gramEnd"/>
            <w:r w:rsidRPr="008502EB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ПВ</w:t>
            </w:r>
            <w:r w:rsidRPr="008502EB">
              <w:rPr>
                <w:rFonts w:ascii="Times New Roman" w:hAnsi="Times New Roman"/>
                <w:b/>
                <w:sz w:val="28"/>
                <w:szCs w:val="28"/>
              </w:rPr>
              <w:t>=</w:t>
            </w:r>
          </w:p>
          <w:p w:rsidR="008502EB" w:rsidRPr="008502EB" w:rsidRDefault="008502EB" w:rsidP="008502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502EB" w:rsidRPr="008502EB" w:rsidRDefault="008502EB" w:rsidP="00C76F8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502EB" w:rsidRPr="008502EB" w:rsidRDefault="008502EB" w:rsidP="00C76F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502EB">
              <w:rPr>
                <w:rFonts w:ascii="Times New Roman" w:hAnsi="Times New Roman" w:cs="Times New Roman"/>
                <w:b/>
                <w:sz w:val="28"/>
              </w:rPr>
              <w:t>ОС</w:t>
            </w:r>
            <w:proofErr w:type="spellStart"/>
            <w:proofErr w:type="gramStart"/>
            <w:r w:rsidRPr="008502EB">
              <w:rPr>
                <w:rFonts w:ascii="Times New Roman" w:hAnsi="Times New Roman" w:cs="Times New Roman"/>
                <w:b/>
                <w:sz w:val="28"/>
                <w:vertAlign w:val="superscript"/>
                <w:lang w:val="en-US"/>
              </w:rPr>
              <w:t>i</w:t>
            </w:r>
            <w:proofErr w:type="spellEnd"/>
            <w:proofErr w:type="gramEnd"/>
            <w:r w:rsidRPr="008502EB">
              <w:rPr>
                <w:rFonts w:ascii="Times New Roman" w:hAnsi="Times New Roman" w:cs="Times New Roman"/>
                <w:b/>
                <w:sz w:val="28"/>
                <w:vertAlign w:val="subscript"/>
              </w:rPr>
              <w:t xml:space="preserve">ПРОФ  </w:t>
            </w:r>
            <w:r w:rsidRPr="008502EB">
              <w:rPr>
                <w:rFonts w:ascii="Times New Roman" w:hAnsi="Times New Roman" w:cs="Times New Roman"/>
                <w:b/>
                <w:sz w:val="28"/>
              </w:rPr>
              <w:t>+ ОС</w:t>
            </w:r>
            <w:proofErr w:type="spellStart"/>
            <w:r w:rsidRPr="008502EB">
              <w:rPr>
                <w:rFonts w:ascii="Times New Roman" w:hAnsi="Times New Roman" w:cs="Times New Roman"/>
                <w:b/>
                <w:sz w:val="28"/>
                <w:vertAlign w:val="superscript"/>
                <w:lang w:val="en-US"/>
              </w:rPr>
              <w:t>i</w:t>
            </w:r>
            <w:proofErr w:type="spellEnd"/>
            <w:r w:rsidRPr="008502EB">
              <w:rPr>
                <w:rFonts w:ascii="Times New Roman" w:hAnsi="Times New Roman" w:cs="Times New Roman"/>
                <w:b/>
                <w:sz w:val="28"/>
                <w:vertAlign w:val="subscript"/>
              </w:rPr>
              <w:t>ПНФ-ПРОФ</w:t>
            </w:r>
          </w:p>
        </w:tc>
      </w:tr>
      <w:tr w:rsidR="008502EB" w:rsidRPr="008502EB" w:rsidTr="008502EB">
        <w:tc>
          <w:tcPr>
            <w:tcW w:w="1984" w:type="dxa"/>
            <w:vMerge/>
          </w:tcPr>
          <w:p w:rsidR="008502EB" w:rsidRPr="008502EB" w:rsidRDefault="008502EB" w:rsidP="00C76F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502EB" w:rsidRPr="008502EB" w:rsidRDefault="008502EB" w:rsidP="00C76F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8502EB">
              <w:rPr>
                <w:rFonts w:ascii="Times New Roman" w:hAnsi="Times New Roman" w:cs="Times New Roman"/>
                <w:b/>
                <w:sz w:val="28"/>
              </w:rPr>
              <w:t>ОС</w:t>
            </w:r>
            <w:proofErr w:type="spellStart"/>
            <w:proofErr w:type="gramStart"/>
            <w:r w:rsidRPr="008502EB">
              <w:rPr>
                <w:rFonts w:ascii="Times New Roman" w:hAnsi="Times New Roman" w:cs="Times New Roman"/>
                <w:b/>
                <w:sz w:val="28"/>
                <w:vertAlign w:val="superscript"/>
                <w:lang w:val="en-US"/>
              </w:rPr>
              <w:t>i</w:t>
            </w:r>
            <w:proofErr w:type="spellEnd"/>
            <w:proofErr w:type="gramEnd"/>
            <w:r w:rsidRPr="008502EB">
              <w:rPr>
                <w:rFonts w:ascii="Times New Roman" w:hAnsi="Times New Roman" w:cs="Times New Roman"/>
                <w:b/>
                <w:sz w:val="28"/>
                <w:vertAlign w:val="subscript"/>
              </w:rPr>
              <w:t>ПНФ-ПРОФ</w:t>
            </w:r>
          </w:p>
        </w:tc>
      </w:tr>
    </w:tbl>
    <w:p w:rsidR="008502EB" w:rsidRPr="008502EB" w:rsidRDefault="008502EB" w:rsidP="00C76F8E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8502EB" w:rsidRPr="008502EB" w:rsidRDefault="008502EB" w:rsidP="008502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2EB">
        <w:rPr>
          <w:rFonts w:ascii="Times New Roman" w:hAnsi="Times New Roman"/>
          <w:b/>
          <w:sz w:val="28"/>
          <w:szCs w:val="28"/>
        </w:rPr>
        <w:t>КУ</w:t>
      </w:r>
      <w:proofErr w:type="spellStart"/>
      <w:r w:rsidRPr="008502EB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8502EB">
        <w:rPr>
          <w:rFonts w:ascii="Times New Roman" w:hAnsi="Times New Roman"/>
          <w:b/>
          <w:sz w:val="28"/>
          <w:szCs w:val="28"/>
          <w:vertAlign w:val="subscript"/>
        </w:rPr>
        <w:t>П</w:t>
      </w:r>
      <w:proofErr w:type="gramStart"/>
      <w:r w:rsidRPr="008502EB">
        <w:rPr>
          <w:rFonts w:ascii="Times New Roman" w:hAnsi="Times New Roman"/>
          <w:b/>
          <w:sz w:val="28"/>
          <w:szCs w:val="28"/>
          <w:vertAlign w:val="subscript"/>
        </w:rPr>
        <w:t>В</w:t>
      </w:r>
      <w:r w:rsidRPr="008502EB">
        <w:rPr>
          <w:rFonts w:ascii="Times New Roman" w:hAnsi="Times New Roman" w:cs="Times New Roman"/>
          <w:sz w:val="28"/>
        </w:rPr>
        <w:t>-</w:t>
      </w:r>
      <w:proofErr w:type="gramEnd"/>
      <w:r w:rsidRPr="008502EB">
        <w:rPr>
          <w:rFonts w:ascii="Times New Roman" w:hAnsi="Times New Roman" w:cs="Times New Roman"/>
          <w:sz w:val="28"/>
        </w:rPr>
        <w:t xml:space="preserve"> коэффициент уровня оказания медицинской помощи, учитывающий объем средств на оплату профилактических медицинских осмотров (диспансеризации), для </w:t>
      </w:r>
      <w:proofErr w:type="spellStart"/>
      <w:r w:rsidRPr="008502EB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8502EB">
        <w:rPr>
          <w:rFonts w:ascii="Times New Roman" w:hAnsi="Times New Roman" w:cs="Times New Roman"/>
          <w:sz w:val="28"/>
        </w:rPr>
        <w:t>-той медицинской организации;</w:t>
      </w:r>
    </w:p>
    <w:p w:rsidR="008502EB" w:rsidRPr="008502EB" w:rsidRDefault="008502EB" w:rsidP="00C76F8E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502EB">
        <w:rPr>
          <w:rFonts w:ascii="Times New Roman" w:hAnsi="Times New Roman" w:cs="Times New Roman"/>
          <w:b/>
          <w:sz w:val="28"/>
        </w:rPr>
        <w:t>ОС</w:t>
      </w:r>
      <w:proofErr w:type="spellStart"/>
      <w:proofErr w:type="gramStart"/>
      <w:r w:rsidRPr="008502EB">
        <w:rPr>
          <w:rFonts w:ascii="Times New Roman" w:hAnsi="Times New Roman" w:cs="Times New Roman"/>
          <w:b/>
          <w:sz w:val="28"/>
          <w:vertAlign w:val="superscript"/>
          <w:lang w:val="en-US"/>
        </w:rPr>
        <w:t>i</w:t>
      </w:r>
      <w:proofErr w:type="spellEnd"/>
      <w:proofErr w:type="gramEnd"/>
      <w:r w:rsidRPr="008502EB">
        <w:rPr>
          <w:rFonts w:ascii="Times New Roman" w:hAnsi="Times New Roman" w:cs="Times New Roman"/>
          <w:b/>
          <w:sz w:val="28"/>
          <w:vertAlign w:val="subscript"/>
        </w:rPr>
        <w:t xml:space="preserve">ПРОФ </w:t>
      </w:r>
      <w:r w:rsidRPr="008502EB">
        <w:rPr>
          <w:rFonts w:ascii="Times New Roman" w:hAnsi="Times New Roman" w:cs="Times New Roman"/>
          <w:sz w:val="28"/>
        </w:rPr>
        <w:t xml:space="preserve">– общий объем средств на финансовое обеспечение мероприятий по проведению всех видов диспансеризации и профилактических медицинских осмотров отдельных категорий граждан (за исключением средств на финансовое обеспечение мероприятий в рамках 2 этапа диспансеризации), для </w:t>
      </w:r>
      <w:proofErr w:type="spellStart"/>
      <w:r w:rsidRPr="008502EB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8502EB">
        <w:rPr>
          <w:rFonts w:ascii="Times New Roman" w:hAnsi="Times New Roman" w:cs="Times New Roman"/>
          <w:sz w:val="28"/>
        </w:rPr>
        <w:t>-той медицинской организации, рублей;</w:t>
      </w:r>
    </w:p>
    <w:p w:rsidR="008502EB" w:rsidRDefault="008502EB" w:rsidP="00C76F8E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502EB">
        <w:rPr>
          <w:rFonts w:ascii="Times New Roman" w:hAnsi="Times New Roman" w:cs="Times New Roman"/>
          <w:b/>
          <w:sz w:val="28"/>
        </w:rPr>
        <w:t>ОС</w:t>
      </w:r>
      <w:proofErr w:type="spellStart"/>
      <w:proofErr w:type="gramStart"/>
      <w:r w:rsidRPr="008502EB">
        <w:rPr>
          <w:rFonts w:ascii="Times New Roman" w:hAnsi="Times New Roman" w:cs="Times New Roman"/>
          <w:b/>
          <w:sz w:val="28"/>
          <w:vertAlign w:val="superscript"/>
          <w:lang w:val="en-US"/>
        </w:rPr>
        <w:t>i</w:t>
      </w:r>
      <w:proofErr w:type="spellEnd"/>
      <w:proofErr w:type="gramEnd"/>
      <w:r w:rsidRPr="008502EB">
        <w:rPr>
          <w:rFonts w:ascii="Times New Roman" w:hAnsi="Times New Roman" w:cs="Times New Roman"/>
          <w:b/>
          <w:sz w:val="28"/>
          <w:vertAlign w:val="subscript"/>
        </w:rPr>
        <w:t>ПНФ-ПРОФ</w:t>
      </w:r>
      <w:r w:rsidRPr="008502EB">
        <w:rPr>
          <w:rFonts w:ascii="Times New Roman" w:hAnsi="Times New Roman" w:cs="Times New Roman"/>
          <w:sz w:val="28"/>
        </w:rPr>
        <w:t xml:space="preserve"> – общий объем средств на оплату медицинской помощи, финансовое обеспечение которой осуществляется по </w:t>
      </w:r>
      <w:proofErr w:type="spellStart"/>
      <w:r w:rsidRPr="008502EB">
        <w:rPr>
          <w:rFonts w:ascii="Times New Roman" w:hAnsi="Times New Roman" w:cs="Times New Roman"/>
          <w:sz w:val="28"/>
        </w:rPr>
        <w:t>подушевому</w:t>
      </w:r>
      <w:proofErr w:type="spellEnd"/>
      <w:r w:rsidRPr="008502EB">
        <w:rPr>
          <w:rFonts w:ascii="Times New Roman" w:hAnsi="Times New Roman" w:cs="Times New Roman"/>
          <w:sz w:val="28"/>
        </w:rPr>
        <w:t xml:space="preserve"> нормативу финансирования в амбулаторных условиях</w:t>
      </w:r>
      <w:r w:rsidR="00CA5767">
        <w:rPr>
          <w:rFonts w:ascii="Times New Roman" w:hAnsi="Times New Roman" w:cs="Times New Roman"/>
          <w:sz w:val="28"/>
        </w:rPr>
        <w:t xml:space="preserve"> </w:t>
      </w:r>
      <w:r w:rsidR="00CA5767" w:rsidRPr="008502EB">
        <w:rPr>
          <w:rFonts w:ascii="Times New Roman" w:hAnsi="Times New Roman" w:cs="Times New Roman"/>
          <w:sz w:val="28"/>
        </w:rPr>
        <w:t>(</w:t>
      </w:r>
      <w:r w:rsidR="00CA5767">
        <w:rPr>
          <w:rFonts w:ascii="Times New Roman" w:hAnsi="Times New Roman" w:cs="Times New Roman"/>
          <w:sz w:val="28"/>
        </w:rPr>
        <w:t xml:space="preserve">включая </w:t>
      </w:r>
      <w:r w:rsidR="00CA5767" w:rsidRPr="008502EB">
        <w:rPr>
          <w:rFonts w:ascii="Times New Roman" w:hAnsi="Times New Roman" w:cs="Times New Roman"/>
          <w:sz w:val="28"/>
        </w:rPr>
        <w:t>средств</w:t>
      </w:r>
      <w:r w:rsidR="00CA5767">
        <w:rPr>
          <w:rFonts w:ascii="Times New Roman" w:hAnsi="Times New Roman" w:cs="Times New Roman"/>
          <w:sz w:val="28"/>
        </w:rPr>
        <w:t>а</w:t>
      </w:r>
      <w:r w:rsidR="00CA5767" w:rsidRPr="008502EB">
        <w:rPr>
          <w:rFonts w:ascii="Times New Roman" w:hAnsi="Times New Roman" w:cs="Times New Roman"/>
          <w:sz w:val="28"/>
        </w:rPr>
        <w:t xml:space="preserve"> на финансовое обеспечение мероприятий в рамках 2 этапа диспансеризации)</w:t>
      </w:r>
      <w:r w:rsidRPr="008502EB">
        <w:rPr>
          <w:rFonts w:ascii="Times New Roman" w:hAnsi="Times New Roman" w:cs="Times New Roman"/>
          <w:sz w:val="28"/>
        </w:rPr>
        <w:t xml:space="preserve">, </w:t>
      </w:r>
      <w:r w:rsidR="006D0F28" w:rsidRPr="00802F35">
        <w:rPr>
          <w:rFonts w:ascii="Times New Roman" w:hAnsi="Times New Roman" w:cs="Times New Roman"/>
          <w:sz w:val="28"/>
        </w:rPr>
        <w:t xml:space="preserve">за исключением средств на оплату профилактических медицинских осмотров и мероприятий по диспансеризации </w:t>
      </w:r>
      <w:r w:rsidRPr="008502EB">
        <w:rPr>
          <w:rFonts w:ascii="Times New Roman" w:hAnsi="Times New Roman" w:cs="Times New Roman"/>
          <w:b/>
          <w:sz w:val="28"/>
        </w:rPr>
        <w:t>ОС</w:t>
      </w:r>
      <w:proofErr w:type="spellStart"/>
      <w:r w:rsidRPr="008502EB">
        <w:rPr>
          <w:rFonts w:ascii="Times New Roman" w:hAnsi="Times New Roman" w:cs="Times New Roman"/>
          <w:b/>
          <w:sz w:val="28"/>
          <w:vertAlign w:val="superscript"/>
          <w:lang w:val="en-US"/>
        </w:rPr>
        <w:t>i</w:t>
      </w:r>
      <w:proofErr w:type="spellEnd"/>
      <w:r w:rsidRPr="008502EB">
        <w:rPr>
          <w:rFonts w:ascii="Times New Roman" w:hAnsi="Times New Roman" w:cs="Times New Roman"/>
          <w:b/>
          <w:sz w:val="28"/>
          <w:vertAlign w:val="subscript"/>
        </w:rPr>
        <w:t>ПРОФ</w:t>
      </w:r>
      <w:r>
        <w:rPr>
          <w:rFonts w:ascii="Times New Roman" w:hAnsi="Times New Roman" w:cs="Times New Roman"/>
          <w:b/>
          <w:sz w:val="28"/>
          <w:vertAlign w:val="subscript"/>
        </w:rPr>
        <w:t xml:space="preserve">, </w:t>
      </w:r>
      <w:r w:rsidRPr="008502EB">
        <w:rPr>
          <w:rFonts w:ascii="Times New Roman" w:hAnsi="Times New Roman" w:cs="Times New Roman"/>
          <w:sz w:val="28"/>
        </w:rPr>
        <w:t>рублей.</w:t>
      </w:r>
    </w:p>
    <w:p w:rsidR="008502EB" w:rsidRDefault="008502EB" w:rsidP="00C76F8E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502EB">
        <w:rPr>
          <w:rFonts w:ascii="Times New Roman" w:hAnsi="Times New Roman" w:cs="Times New Roman"/>
          <w:b/>
          <w:sz w:val="28"/>
        </w:rPr>
        <w:t>ОС</w:t>
      </w:r>
      <w:proofErr w:type="spellStart"/>
      <w:proofErr w:type="gramStart"/>
      <w:r w:rsidRPr="008502EB">
        <w:rPr>
          <w:rFonts w:ascii="Times New Roman" w:hAnsi="Times New Roman" w:cs="Times New Roman"/>
          <w:b/>
          <w:sz w:val="28"/>
          <w:vertAlign w:val="superscript"/>
          <w:lang w:val="en-US"/>
        </w:rPr>
        <w:t>i</w:t>
      </w:r>
      <w:proofErr w:type="spellEnd"/>
      <w:proofErr w:type="gramEnd"/>
      <w:r w:rsidRPr="008502EB">
        <w:rPr>
          <w:rFonts w:ascii="Times New Roman" w:hAnsi="Times New Roman" w:cs="Times New Roman"/>
          <w:b/>
          <w:sz w:val="28"/>
          <w:vertAlign w:val="subscript"/>
        </w:rPr>
        <w:t>ПНФ-ПРОФ</w:t>
      </w:r>
      <w:r w:rsidRPr="008502E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</w:rPr>
        <w:t>- той организации рассчитывается по формуле:</w:t>
      </w:r>
    </w:p>
    <w:p w:rsidR="008502EB" w:rsidRPr="008502EB" w:rsidRDefault="008502EB" w:rsidP="00C76F8E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8502EB" w:rsidRDefault="008502EB" w:rsidP="00AF65B7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126DE8">
        <w:rPr>
          <w:rFonts w:ascii="Times New Roman" w:hAnsi="Times New Roman" w:cs="Times New Roman"/>
          <w:sz w:val="28"/>
        </w:rPr>
        <w:t>ОС</w:t>
      </w:r>
      <w:proofErr w:type="spellStart"/>
      <w:r w:rsidRPr="00126DE8">
        <w:rPr>
          <w:rFonts w:ascii="Times New Roman" w:hAnsi="Times New Roman" w:cs="Times New Roman"/>
          <w:sz w:val="28"/>
          <w:vertAlign w:val="superscript"/>
          <w:lang w:val="en-US"/>
        </w:rPr>
        <w:t>i</w:t>
      </w:r>
      <w:proofErr w:type="spellEnd"/>
      <w:r w:rsidRPr="00126DE8">
        <w:rPr>
          <w:rFonts w:ascii="Times New Roman" w:hAnsi="Times New Roman" w:cs="Times New Roman"/>
          <w:sz w:val="28"/>
          <w:vertAlign w:val="subscript"/>
        </w:rPr>
        <w:t>ПНФ-ПРОФ</w:t>
      </w:r>
      <w:r w:rsidRPr="00126DE8">
        <w:rPr>
          <w:rFonts w:ascii="Times New Roman" w:hAnsi="Times New Roman" w:cs="Times New Roman"/>
          <w:sz w:val="28"/>
        </w:rPr>
        <w:t xml:space="preserve"> </w:t>
      </w:r>
      <w:r w:rsidRPr="00126DE8">
        <w:rPr>
          <w:rFonts w:ascii="Times New Roman" w:hAnsi="Times New Roman"/>
          <w:sz w:val="28"/>
          <w:szCs w:val="28"/>
        </w:rPr>
        <w:t>=</w:t>
      </w:r>
      <w:r w:rsidRPr="00126DE8">
        <w:rPr>
          <w:rFonts w:ascii="Times New Roman" w:hAnsi="Times New Roman"/>
          <w:sz w:val="26"/>
          <w:szCs w:val="26"/>
        </w:rPr>
        <w:t>ФО</w:t>
      </w:r>
      <w:r w:rsidRPr="00126DE8">
        <w:rPr>
          <w:rFonts w:ascii="Times New Roman" w:hAnsi="Times New Roman"/>
          <w:sz w:val="26"/>
          <w:szCs w:val="26"/>
          <w:vertAlign w:val="subscript"/>
        </w:rPr>
        <w:t>СР</w:t>
      </w:r>
      <w:r w:rsidRPr="00126DE8">
        <w:rPr>
          <w:rFonts w:ascii="Times New Roman" w:hAnsi="Times New Roman"/>
          <w:sz w:val="26"/>
          <w:szCs w:val="26"/>
          <w:vertAlign w:val="superscript"/>
        </w:rPr>
        <w:t>АМБ</w:t>
      </w:r>
      <w:r w:rsidRPr="00126D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E8">
        <w:rPr>
          <w:rFonts w:ascii="Times New Roman" w:hAnsi="Times New Roman"/>
          <w:sz w:val="28"/>
          <w:szCs w:val="28"/>
        </w:rPr>
        <w:t>х</w:t>
      </w:r>
      <w:proofErr w:type="spellEnd"/>
      <w:r w:rsidRPr="00126D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E8">
        <w:rPr>
          <w:rFonts w:ascii="Times New Roman" w:hAnsi="Times New Roman" w:cs="Times New Roman"/>
          <w:sz w:val="28"/>
        </w:rPr>
        <w:t>Пр</w:t>
      </w:r>
      <w:r w:rsidRPr="00126DE8">
        <w:rPr>
          <w:rFonts w:ascii="Times New Roman" w:hAnsi="Times New Roman" w:cs="Times New Roman"/>
          <w:sz w:val="28"/>
          <w:vertAlign w:val="subscript"/>
        </w:rPr>
        <w:t>АМБ</w:t>
      </w:r>
      <w:proofErr w:type="spellEnd"/>
      <w:r w:rsidRPr="00126D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E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126DE8">
        <w:rPr>
          <w:rFonts w:ascii="Times New Roman" w:hAnsi="Times New Roman"/>
          <w:sz w:val="28"/>
          <w:szCs w:val="28"/>
        </w:rPr>
        <w:t xml:space="preserve">  КС</w:t>
      </w:r>
      <w:proofErr w:type="spellStart"/>
      <w:r w:rsidRPr="00126DE8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Pr="00126DE8">
        <w:rPr>
          <w:rFonts w:ascii="Times New Roman" w:hAnsi="Times New Roman"/>
          <w:sz w:val="28"/>
          <w:szCs w:val="28"/>
          <w:vertAlign w:val="subscript"/>
        </w:rPr>
        <w:t>МО</w:t>
      </w:r>
      <w:r w:rsidRPr="00126D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E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126DE8">
        <w:rPr>
          <w:rFonts w:ascii="Times New Roman" w:hAnsi="Times New Roman"/>
          <w:sz w:val="28"/>
          <w:szCs w:val="28"/>
        </w:rPr>
        <w:t xml:space="preserve"> ПК</w:t>
      </w:r>
      <w:r w:rsidR="00DB528B" w:rsidRPr="00126DE8">
        <w:rPr>
          <w:rFonts w:ascii="Times New Roman" w:hAnsi="Times New Roman" w:cs="Times New Roman"/>
          <w:b w:val="0"/>
          <w:sz w:val="28"/>
          <w:vertAlign w:val="subscript"/>
        </w:rPr>
        <w:t>ПНФ-ПРОФ</w:t>
      </w:r>
      <w:r w:rsidR="00DB528B" w:rsidRPr="00126DE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26DE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126DE8">
        <w:rPr>
          <w:rFonts w:ascii="Times New Roman" w:hAnsi="Times New Roman"/>
          <w:sz w:val="28"/>
          <w:szCs w:val="28"/>
        </w:rPr>
        <w:t xml:space="preserve">  КД</w:t>
      </w:r>
      <w:proofErr w:type="spellStart"/>
      <w:r w:rsidRPr="00126DE8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Pr="00126DE8">
        <w:rPr>
          <w:rFonts w:ascii="Times New Roman" w:hAnsi="Times New Roman"/>
          <w:sz w:val="28"/>
          <w:szCs w:val="28"/>
          <w:vertAlign w:val="subscript"/>
        </w:rPr>
        <w:t>ОТ</w:t>
      </w:r>
      <w:r w:rsidRPr="00126D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65B7" w:rsidRPr="00126DE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AF65B7" w:rsidRPr="00126DE8">
        <w:rPr>
          <w:rFonts w:ascii="Times New Roman" w:hAnsi="Times New Roman"/>
          <w:sz w:val="28"/>
          <w:szCs w:val="28"/>
        </w:rPr>
        <w:t xml:space="preserve"> Ч</w:t>
      </w:r>
      <w:r w:rsidR="00AF65B7" w:rsidRPr="00126DE8">
        <w:rPr>
          <w:rFonts w:ascii="Times New Roman" w:hAnsi="Times New Roman"/>
          <w:sz w:val="28"/>
          <w:szCs w:val="28"/>
          <w:vertAlign w:val="subscript"/>
        </w:rPr>
        <w:t>З</w:t>
      </w:r>
      <w:r w:rsidR="00AF65B7" w:rsidRPr="00126D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6DE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126DE8">
        <w:rPr>
          <w:rFonts w:ascii="Times New Roman" w:hAnsi="Times New Roman"/>
          <w:sz w:val="28"/>
          <w:szCs w:val="28"/>
        </w:rPr>
        <w:t xml:space="preserve">  КД</w:t>
      </w:r>
      <w:proofErr w:type="spellStart"/>
      <w:r w:rsidRPr="00126DE8">
        <w:rPr>
          <w:rFonts w:ascii="Times New Roman" w:hAnsi="Times New Roman"/>
          <w:sz w:val="28"/>
          <w:szCs w:val="28"/>
          <w:vertAlign w:val="superscript"/>
          <w:lang w:val="en-US"/>
        </w:rPr>
        <w:t>i</w:t>
      </w:r>
      <w:proofErr w:type="spellEnd"/>
      <w:r w:rsidRPr="00126DE8">
        <w:rPr>
          <w:rFonts w:ascii="Times New Roman" w:hAnsi="Times New Roman"/>
          <w:b w:val="0"/>
          <w:sz w:val="28"/>
          <w:szCs w:val="28"/>
        </w:rPr>
        <w:t>)</w:t>
      </w:r>
      <w:proofErr w:type="gramEnd"/>
    </w:p>
    <w:p w:rsidR="008502EB" w:rsidRDefault="008502EB" w:rsidP="00BB3622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802F35" w:rsidRPr="00126DE8" w:rsidRDefault="00802F35" w:rsidP="00802F3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802F35">
        <w:rPr>
          <w:rFonts w:ascii="Times New Roman" w:hAnsi="Times New Roman" w:cs="Times New Roman"/>
          <w:sz w:val="28"/>
        </w:rPr>
        <w:t xml:space="preserve">В целях приведения в соответствие объема средств, рассчитанного по дифференцированным </w:t>
      </w:r>
      <w:proofErr w:type="spellStart"/>
      <w:r w:rsidRPr="00802F35">
        <w:rPr>
          <w:rFonts w:ascii="Times New Roman" w:hAnsi="Times New Roman" w:cs="Times New Roman"/>
          <w:sz w:val="28"/>
        </w:rPr>
        <w:t>подушевым</w:t>
      </w:r>
      <w:proofErr w:type="spellEnd"/>
      <w:r w:rsidRPr="00802F35">
        <w:rPr>
          <w:rFonts w:ascii="Times New Roman" w:hAnsi="Times New Roman" w:cs="Times New Roman"/>
          <w:sz w:val="28"/>
        </w:rPr>
        <w:t xml:space="preserve"> нормативам за исключением средств на оплату профилактических медицинских осмотров и мероприятий по диспансеризации (без учета применения коэффициента уровня оказания </w:t>
      </w:r>
      <w:r w:rsidRPr="00126DE8">
        <w:rPr>
          <w:rFonts w:ascii="Times New Roman" w:hAnsi="Times New Roman" w:cs="Times New Roman"/>
          <w:sz w:val="28"/>
        </w:rPr>
        <w:t xml:space="preserve">медицинской помощи </w:t>
      </w:r>
      <w:r w:rsidRPr="00126DE8">
        <w:rPr>
          <w:rFonts w:ascii="Times New Roman" w:hAnsi="Times New Roman"/>
          <w:b/>
          <w:sz w:val="28"/>
          <w:szCs w:val="28"/>
        </w:rPr>
        <w:t>КУ</w:t>
      </w:r>
      <w:proofErr w:type="spellStart"/>
      <w:r w:rsidRPr="00126DE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126DE8">
        <w:rPr>
          <w:rFonts w:ascii="Times New Roman" w:hAnsi="Times New Roman"/>
          <w:b/>
          <w:sz w:val="28"/>
          <w:szCs w:val="28"/>
          <w:vertAlign w:val="subscript"/>
        </w:rPr>
        <w:t>ПВ</w:t>
      </w:r>
      <w:r w:rsidRPr="00126DE8">
        <w:rPr>
          <w:rFonts w:ascii="Times New Roman" w:hAnsi="Times New Roman" w:cs="Times New Roman"/>
          <w:sz w:val="28"/>
        </w:rPr>
        <w:t xml:space="preserve">), к общему объему средств на финансирование </w:t>
      </w:r>
      <w:r w:rsidRPr="00126DE8">
        <w:rPr>
          <w:rFonts w:ascii="Times New Roman" w:hAnsi="Times New Roman" w:cs="Times New Roman"/>
          <w:sz w:val="28"/>
        </w:rPr>
        <w:lastRenderedPageBreak/>
        <w:t xml:space="preserve">медицинских организаций без учета средств на оплату профилактических медицинских осмотров и мероприятий по диспансеризации рассчитывается </w:t>
      </w:r>
      <w:r w:rsidR="00AC4F19" w:rsidRPr="00126DE8">
        <w:rPr>
          <w:rFonts w:ascii="Times New Roman" w:hAnsi="Times New Roman" w:cs="Times New Roman"/>
          <w:sz w:val="28"/>
        </w:rPr>
        <w:t xml:space="preserve">дополнительный </w:t>
      </w:r>
      <w:r w:rsidRPr="00126DE8">
        <w:rPr>
          <w:rFonts w:ascii="Times New Roman" w:hAnsi="Times New Roman" w:cs="Times New Roman"/>
          <w:sz w:val="28"/>
        </w:rPr>
        <w:t>поправочный коэффициент</w:t>
      </w:r>
      <w:r w:rsidR="001F2EC9" w:rsidRPr="00126DE8">
        <w:rPr>
          <w:rFonts w:ascii="Times New Roman" w:hAnsi="Times New Roman" w:cs="Times New Roman"/>
          <w:sz w:val="28"/>
        </w:rPr>
        <w:t xml:space="preserve"> без учета средств</w:t>
      </w:r>
      <w:proofErr w:type="gramEnd"/>
      <w:r w:rsidR="001F2EC9" w:rsidRPr="00126DE8">
        <w:rPr>
          <w:rFonts w:ascii="Times New Roman" w:hAnsi="Times New Roman" w:cs="Times New Roman"/>
          <w:sz w:val="28"/>
        </w:rPr>
        <w:t xml:space="preserve"> на оплату профилактических медицинских осмотров и мероприятий по диспансеризации)</w:t>
      </w:r>
      <w:r w:rsidRPr="00126DE8">
        <w:rPr>
          <w:rFonts w:ascii="Times New Roman" w:hAnsi="Times New Roman" w:cs="Times New Roman"/>
          <w:sz w:val="28"/>
        </w:rPr>
        <w:t xml:space="preserve"> по формуле:</w:t>
      </w:r>
    </w:p>
    <w:p w:rsidR="00802F35" w:rsidRPr="00126DE8" w:rsidRDefault="00802F35" w:rsidP="00802F3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tbl>
      <w:tblPr>
        <w:tblW w:w="9498" w:type="dxa"/>
        <w:tblInd w:w="108" w:type="dxa"/>
        <w:tblBorders>
          <w:insideH w:val="single" w:sz="4" w:space="0" w:color="auto"/>
        </w:tblBorders>
        <w:tblLook w:val="00A0"/>
      </w:tblPr>
      <w:tblGrid>
        <w:gridCol w:w="1985"/>
        <w:gridCol w:w="7513"/>
      </w:tblGrid>
      <w:tr w:rsidR="00802F35" w:rsidRPr="00126DE8" w:rsidTr="00AC4F19">
        <w:tc>
          <w:tcPr>
            <w:tcW w:w="1985" w:type="dxa"/>
            <w:vMerge w:val="restart"/>
            <w:vAlign w:val="center"/>
          </w:tcPr>
          <w:p w:rsidR="00802F35" w:rsidRPr="00126DE8" w:rsidRDefault="00AC4F19" w:rsidP="00AC4F19">
            <w:pPr>
              <w:pStyle w:val="1"/>
              <w:spacing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26DE8">
              <w:rPr>
                <w:rFonts w:ascii="Times New Roman" w:hAnsi="Times New Roman"/>
                <w:sz w:val="28"/>
                <w:szCs w:val="28"/>
              </w:rPr>
              <w:t>ПК</w:t>
            </w:r>
            <w:r w:rsidRPr="00126DE8">
              <w:rPr>
                <w:rFonts w:ascii="Times New Roman" w:hAnsi="Times New Roman" w:cs="Times New Roman"/>
                <w:b w:val="0"/>
                <w:sz w:val="28"/>
                <w:vertAlign w:val="subscript"/>
              </w:rPr>
              <w:t>ПНФ-ПРОФ</w:t>
            </w:r>
            <w:r w:rsidR="00802F35" w:rsidRPr="00126DE8">
              <w:rPr>
                <w:rFonts w:ascii="Times New Roman" w:hAnsi="Times New Roman"/>
                <w:sz w:val="28"/>
                <w:szCs w:val="28"/>
              </w:rPr>
              <w:t xml:space="preserve"> =  </w:t>
            </w:r>
          </w:p>
        </w:tc>
        <w:tc>
          <w:tcPr>
            <w:tcW w:w="7513" w:type="dxa"/>
            <w:vAlign w:val="center"/>
          </w:tcPr>
          <w:p w:rsidR="00802F35" w:rsidRPr="00126DE8" w:rsidRDefault="00802F35" w:rsidP="00623DE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6DE8">
              <w:rPr>
                <w:rFonts w:ascii="Times New Roman" w:hAnsi="Times New Roman"/>
                <w:b/>
                <w:sz w:val="26"/>
                <w:szCs w:val="26"/>
              </w:rPr>
              <w:t>ФО</w:t>
            </w:r>
            <w:r w:rsidRPr="00126DE8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СР</w:t>
            </w:r>
            <w:r w:rsidRPr="00126DE8"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  <w:t>АМБ</w:t>
            </w:r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126DE8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26DE8">
              <w:rPr>
                <w:rFonts w:ascii="Times New Roman" w:hAnsi="Times New Roman"/>
                <w:b/>
                <w:sz w:val="28"/>
              </w:rPr>
              <w:t>Пр</w:t>
            </w:r>
            <w:r w:rsidRPr="00126DE8">
              <w:rPr>
                <w:rFonts w:ascii="Times New Roman" w:hAnsi="Times New Roman"/>
                <w:b/>
                <w:sz w:val="28"/>
                <w:vertAlign w:val="subscript"/>
              </w:rPr>
              <w:t>АМБ</w:t>
            </w:r>
            <w:proofErr w:type="spellEnd"/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126DE8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26DE8">
              <w:rPr>
                <w:rFonts w:ascii="Times New Roman" w:hAnsi="Times New Roman"/>
                <w:b/>
                <w:sz w:val="28"/>
                <w:szCs w:val="28"/>
              </w:rPr>
              <w:t>Чз</w:t>
            </w:r>
            <w:proofErr w:type="spellEnd"/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1F2EC9" w:rsidRPr="00126DE8">
              <w:rPr>
                <w:rFonts w:ascii="Times New Roman" w:hAnsi="Times New Roman"/>
                <w:b/>
                <w:sz w:val="28"/>
                <w:szCs w:val="28"/>
              </w:rPr>
              <w:t>- ОС</w:t>
            </w:r>
            <w:r w:rsidR="001F2EC9" w:rsidRPr="00126DE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ПО</w:t>
            </w:r>
            <w:r w:rsidR="001F2EC9"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- ОС</w:t>
            </w:r>
            <w:r w:rsidR="001F2EC9" w:rsidRPr="00126DE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ДИСП</w:t>
            </w:r>
          </w:p>
        </w:tc>
      </w:tr>
      <w:tr w:rsidR="00802F35" w:rsidRPr="00126DE8" w:rsidTr="00AC4F19">
        <w:tc>
          <w:tcPr>
            <w:tcW w:w="1985" w:type="dxa"/>
            <w:vMerge/>
            <w:vAlign w:val="center"/>
          </w:tcPr>
          <w:p w:rsidR="00802F35" w:rsidRPr="00126DE8" w:rsidRDefault="00802F35" w:rsidP="00623DE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802F35" w:rsidRPr="00126DE8" w:rsidRDefault="00802F35" w:rsidP="001F2EC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6DE8">
              <w:rPr>
                <w:rFonts w:ascii="Times New Roman" w:hAnsi="Times New Roman"/>
                <w:b/>
                <w:sz w:val="32"/>
                <w:szCs w:val="32"/>
              </w:rPr>
              <w:t>∑</w:t>
            </w:r>
            <w:proofErr w:type="spellStart"/>
            <w:r w:rsidRPr="00126DE8">
              <w:rPr>
                <w:rFonts w:ascii="Times New Roman" w:hAnsi="Times New Roman"/>
                <w:b/>
                <w:sz w:val="32"/>
                <w:szCs w:val="32"/>
                <w:vertAlign w:val="subscript"/>
                <w:lang w:val="en-US"/>
              </w:rPr>
              <w:t>i</w:t>
            </w:r>
            <w:proofErr w:type="spellEnd"/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(</w:t>
            </w:r>
            <w:r w:rsidRPr="00126DE8">
              <w:rPr>
                <w:rFonts w:ascii="Times New Roman" w:hAnsi="Times New Roman"/>
                <w:b/>
                <w:sz w:val="26"/>
                <w:szCs w:val="26"/>
              </w:rPr>
              <w:t>ФО</w:t>
            </w:r>
            <w:r w:rsidRPr="00126DE8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СР</w:t>
            </w:r>
            <w:r w:rsidRPr="00126DE8"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  <w:t>АМБ</w:t>
            </w:r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126DE8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26DE8">
              <w:rPr>
                <w:rFonts w:ascii="Times New Roman" w:hAnsi="Times New Roman"/>
                <w:b/>
                <w:sz w:val="28"/>
              </w:rPr>
              <w:t>Пр</w:t>
            </w:r>
            <w:r w:rsidRPr="00126DE8">
              <w:rPr>
                <w:rFonts w:ascii="Times New Roman" w:hAnsi="Times New Roman"/>
                <w:b/>
                <w:sz w:val="28"/>
                <w:vertAlign w:val="subscript"/>
              </w:rPr>
              <w:t>АМБ</w:t>
            </w:r>
            <w:proofErr w:type="spellEnd"/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126DE8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 КС</w:t>
            </w:r>
            <w:proofErr w:type="spellStart"/>
            <w:proofErr w:type="gramStart"/>
            <w:r w:rsidRPr="00126DE8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proofErr w:type="gramEnd"/>
            <w:r w:rsidRPr="00126DE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МО</w:t>
            </w:r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126DE8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 КД</w:t>
            </w:r>
            <w:proofErr w:type="spellStart"/>
            <w:r w:rsidRPr="00126DE8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 w:rsidRPr="00126DE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ОТ</w:t>
            </w:r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126DE8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126DE8">
              <w:rPr>
                <w:rFonts w:ascii="Times New Roman" w:hAnsi="Times New Roman"/>
                <w:b/>
                <w:sz w:val="28"/>
                <w:szCs w:val="28"/>
              </w:rPr>
              <w:t xml:space="preserve">  КД</w:t>
            </w:r>
            <w:proofErr w:type="spellStart"/>
            <w:r w:rsidRPr="00126DE8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 w:rsidRPr="00126DE8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:rsidR="00802F35" w:rsidRPr="00126DE8" w:rsidRDefault="00802F35" w:rsidP="00802F35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</w:rPr>
      </w:pPr>
    </w:p>
    <w:p w:rsidR="00802F35" w:rsidRPr="00126DE8" w:rsidRDefault="00802F35" w:rsidP="00802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6DE8" w:rsidRPr="00126DE8" w:rsidRDefault="00126DE8" w:rsidP="00802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6DE8">
        <w:rPr>
          <w:rFonts w:ascii="Times New Roman" w:hAnsi="Times New Roman" w:cs="Times New Roman"/>
          <w:sz w:val="28"/>
        </w:rPr>
        <w:t>Далее коэффициент уровня оказания медицинской помощи</w:t>
      </w:r>
      <w:r w:rsidRPr="00126DE8">
        <w:rPr>
          <w:rFonts w:ascii="Times New Roman" w:hAnsi="Times New Roman"/>
          <w:b/>
          <w:sz w:val="28"/>
          <w:szCs w:val="28"/>
        </w:rPr>
        <w:t xml:space="preserve"> (КУ</w:t>
      </w:r>
      <w:proofErr w:type="spellStart"/>
      <w:proofErr w:type="gramStart"/>
      <w:r w:rsidRPr="00126DE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126DE8">
        <w:rPr>
          <w:rFonts w:ascii="Times New Roman" w:hAnsi="Times New Roman"/>
          <w:b/>
          <w:sz w:val="28"/>
          <w:szCs w:val="28"/>
          <w:vertAlign w:val="subscript"/>
        </w:rPr>
        <w:t>ПВ</w:t>
      </w:r>
      <w:r w:rsidRPr="00126DE8">
        <w:rPr>
          <w:rFonts w:ascii="Times New Roman" w:hAnsi="Times New Roman" w:cs="Times New Roman"/>
          <w:sz w:val="28"/>
        </w:rPr>
        <w:t xml:space="preserve">), учитывающий объем средств на оплату профилактических медицинских осмотров (диспансеризации), для </w:t>
      </w:r>
      <w:proofErr w:type="spellStart"/>
      <w:r w:rsidRPr="00126DE8">
        <w:rPr>
          <w:rFonts w:ascii="Times New Roman" w:hAnsi="Times New Roman" w:cs="Times New Roman"/>
          <w:sz w:val="28"/>
          <w:lang w:val="en-US"/>
        </w:rPr>
        <w:t>i</w:t>
      </w:r>
      <w:proofErr w:type="spellEnd"/>
      <w:r w:rsidRPr="00126DE8">
        <w:rPr>
          <w:rFonts w:ascii="Times New Roman" w:hAnsi="Times New Roman" w:cs="Times New Roman"/>
          <w:sz w:val="28"/>
        </w:rPr>
        <w:t xml:space="preserve">-той медицинской организации, </w:t>
      </w:r>
      <w:r w:rsidRPr="00126DE8">
        <w:rPr>
          <w:rFonts w:ascii="Times New Roman" w:hAnsi="Times New Roman"/>
          <w:b/>
          <w:sz w:val="28"/>
          <w:szCs w:val="28"/>
        </w:rPr>
        <w:t xml:space="preserve"> </w:t>
      </w:r>
      <w:r w:rsidRPr="00126DE8">
        <w:rPr>
          <w:rFonts w:ascii="Times New Roman" w:hAnsi="Times New Roman" w:cs="Times New Roman"/>
          <w:sz w:val="28"/>
          <w:szCs w:val="28"/>
        </w:rPr>
        <w:t xml:space="preserve">применяется при расчете дифференцированного </w:t>
      </w:r>
      <w:proofErr w:type="spellStart"/>
      <w:r w:rsidRPr="00126DE8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126DE8">
        <w:rPr>
          <w:rFonts w:ascii="Times New Roman" w:hAnsi="Times New Roman" w:cs="Times New Roman"/>
          <w:sz w:val="28"/>
          <w:szCs w:val="28"/>
        </w:rPr>
        <w:t xml:space="preserve"> норматива (</w:t>
      </w:r>
      <w:r w:rsidRPr="00126DE8">
        <w:rPr>
          <w:rFonts w:ascii="Times New Roman" w:hAnsi="Times New Roman"/>
          <w:b/>
          <w:sz w:val="28"/>
          <w:szCs w:val="28"/>
        </w:rPr>
        <w:t>ДП</w:t>
      </w:r>
      <w:proofErr w:type="spellStart"/>
      <w:r w:rsidRPr="00126DE8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126DE8">
        <w:rPr>
          <w:rFonts w:ascii="Times New Roman" w:hAnsi="Times New Roman"/>
          <w:b/>
          <w:sz w:val="28"/>
          <w:szCs w:val="28"/>
          <w:vertAlign w:val="subscript"/>
        </w:rPr>
        <w:t>Н</w:t>
      </w:r>
      <w:r w:rsidRPr="00126DE8">
        <w:rPr>
          <w:rFonts w:ascii="Times New Roman" w:hAnsi="Times New Roman" w:cs="Times New Roman"/>
          <w:sz w:val="28"/>
          <w:szCs w:val="28"/>
        </w:rPr>
        <w:t xml:space="preserve">) для i-ой медицинской организации. </w:t>
      </w:r>
    </w:p>
    <w:p w:rsidR="008502EB" w:rsidRDefault="008502EB" w:rsidP="00BB3622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8502EB" w:rsidRDefault="008502EB" w:rsidP="00BB3622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BB3622" w:rsidRPr="00D3575D" w:rsidRDefault="00B86239" w:rsidP="00BB3622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BB3622" w:rsidRPr="00C63434">
        <w:rPr>
          <w:rFonts w:ascii="Times New Roman" w:hAnsi="Times New Roman" w:cs="Times New Roman"/>
          <w:color w:val="auto"/>
          <w:sz w:val="28"/>
          <w:szCs w:val="28"/>
        </w:rPr>
        <w:t xml:space="preserve">.  Оплата первичной медико-санитарной помощи </w:t>
      </w:r>
      <w:r w:rsidR="001C7223" w:rsidRPr="00C63434">
        <w:rPr>
          <w:rFonts w:ascii="Times New Roman" w:hAnsi="Times New Roman" w:cs="Times New Roman"/>
          <w:color w:val="auto"/>
          <w:sz w:val="28"/>
          <w:szCs w:val="28"/>
        </w:rPr>
        <w:t xml:space="preserve"> в амбулаторных условиях </w:t>
      </w:r>
      <w:r w:rsidR="00BB3622" w:rsidRPr="00C63434">
        <w:rPr>
          <w:rFonts w:ascii="Times New Roman" w:hAnsi="Times New Roman" w:cs="Times New Roman"/>
          <w:color w:val="auto"/>
          <w:sz w:val="28"/>
          <w:szCs w:val="28"/>
        </w:rPr>
        <w:t xml:space="preserve">по </w:t>
      </w:r>
      <w:proofErr w:type="spellStart"/>
      <w:r w:rsidR="00BB3622" w:rsidRPr="00C63434">
        <w:rPr>
          <w:rFonts w:ascii="Times New Roman" w:hAnsi="Times New Roman" w:cs="Times New Roman"/>
          <w:color w:val="auto"/>
          <w:sz w:val="28"/>
          <w:szCs w:val="28"/>
        </w:rPr>
        <w:t>подушевому</w:t>
      </w:r>
      <w:proofErr w:type="spellEnd"/>
      <w:r w:rsidR="00BB3622" w:rsidRPr="00C63434">
        <w:rPr>
          <w:rFonts w:ascii="Times New Roman" w:hAnsi="Times New Roman" w:cs="Times New Roman"/>
          <w:color w:val="auto"/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</w:t>
      </w:r>
    </w:p>
    <w:bookmarkEnd w:id="2"/>
    <w:p w:rsidR="00BB3622" w:rsidRPr="00D3575D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Pr="003A0DBE" w:rsidRDefault="00B86239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BB3622" w:rsidRPr="00D3575D">
        <w:rPr>
          <w:rFonts w:ascii="Times New Roman" w:hAnsi="Times New Roman"/>
          <w:b/>
          <w:sz w:val="28"/>
          <w:szCs w:val="28"/>
        </w:rPr>
        <w:t xml:space="preserve">.1. </w:t>
      </w:r>
      <w:r w:rsidR="00BB3622" w:rsidRPr="00D3575D">
        <w:rPr>
          <w:rFonts w:ascii="Times New Roman" w:hAnsi="Times New Roman"/>
          <w:sz w:val="28"/>
          <w:szCs w:val="28"/>
        </w:rPr>
        <w:t>Тарифы за единицу объема первичной медико-санитарной помощи,</w:t>
      </w:r>
      <w:r w:rsidR="00BB3622" w:rsidRPr="003A0DBE">
        <w:rPr>
          <w:rFonts w:ascii="Times New Roman" w:hAnsi="Times New Roman"/>
          <w:sz w:val="28"/>
          <w:szCs w:val="28"/>
        </w:rPr>
        <w:t xml:space="preserve"> оказанной в амбулаторных условиях, определяются для медицинских организаций в следующем порядке: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а) тарифы на обращения по поводу заболеваний по врачебным специальностям (</w:t>
      </w:r>
      <w:proofErr w:type="spellStart"/>
      <w:r w:rsidRPr="00BB3622">
        <w:rPr>
          <w:rFonts w:ascii="Times New Roman" w:hAnsi="Times New Roman"/>
          <w:b/>
          <w:sz w:val="28"/>
          <w:szCs w:val="28"/>
        </w:rPr>
        <w:t>Т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BB3622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3A0DBE">
        <w:rPr>
          <w:rFonts w:ascii="Times New Roman" w:hAnsi="Times New Roman"/>
          <w:sz w:val="28"/>
          <w:szCs w:val="28"/>
        </w:rPr>
        <w:t xml:space="preserve">) </w:t>
      </w:r>
      <w:r w:rsidRPr="003A0DBE">
        <w:rPr>
          <w:rFonts w:ascii="Times New Roman" w:hAnsi="Times New Roman"/>
          <w:sz w:val="28"/>
          <w:szCs w:val="28"/>
          <w:lang w:eastAsia="ru-RU"/>
        </w:rPr>
        <w:t>(за исключением стоматологической медицинской помощи</w:t>
      </w:r>
      <w:r w:rsidR="00437E39">
        <w:rPr>
          <w:rFonts w:ascii="Times New Roman" w:hAnsi="Times New Roman"/>
          <w:sz w:val="28"/>
          <w:szCs w:val="28"/>
          <w:lang w:eastAsia="ru-RU"/>
        </w:rPr>
        <w:t xml:space="preserve"> в медицинских организациях, имеющих прикрепленное население</w:t>
      </w:r>
      <w:r w:rsidRPr="003A0DBE">
        <w:rPr>
          <w:rFonts w:ascii="Times New Roman" w:hAnsi="Times New Roman"/>
          <w:sz w:val="28"/>
          <w:szCs w:val="28"/>
          <w:lang w:eastAsia="ru-RU"/>
        </w:rPr>
        <w:t>),</w:t>
      </w:r>
      <w:r w:rsidRPr="003A0DBE">
        <w:rPr>
          <w:rFonts w:ascii="Times New Roman" w:hAnsi="Times New Roman"/>
          <w:sz w:val="28"/>
          <w:szCs w:val="28"/>
        </w:rPr>
        <w:t xml:space="preserve"> определяются исходя из размера базового тарифа на обращение (</w:t>
      </w:r>
      <w:r w:rsidRPr="00BB3622">
        <w:rPr>
          <w:rFonts w:ascii="Times New Roman" w:hAnsi="Times New Roman"/>
          <w:b/>
          <w:sz w:val="28"/>
          <w:szCs w:val="28"/>
        </w:rPr>
        <w:t>Т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proofErr w:type="gramStart"/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proofErr w:type="spellEnd"/>
      <w:proofErr w:type="gramEnd"/>
      <w:r w:rsidRPr="003A0DBE">
        <w:rPr>
          <w:rFonts w:ascii="Times New Roman" w:hAnsi="Times New Roman"/>
          <w:sz w:val="28"/>
          <w:szCs w:val="28"/>
        </w:rPr>
        <w:t xml:space="preserve">),  поправочных коэффициентов стоимости обращения </w:t>
      </w:r>
      <w:r w:rsidRPr="003A0DBE">
        <w:rPr>
          <w:rFonts w:ascii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sz w:val="28"/>
          <w:szCs w:val="28"/>
          <w:lang w:val="en-US" w:eastAsia="ru-RU"/>
        </w:rPr>
        <w:t>k</w:t>
      </w:r>
      <w:r w:rsidRPr="003A0DBE">
        <w:rPr>
          <w:rFonts w:ascii="Times New Roman" w:hAnsi="Times New Roman"/>
          <w:sz w:val="28"/>
          <w:szCs w:val="28"/>
          <w:lang w:eastAsia="ru-RU"/>
        </w:rPr>
        <w:t xml:space="preserve">-ой специальности </w:t>
      </w:r>
      <w:r w:rsidRPr="003A0DBE">
        <w:rPr>
          <w:rFonts w:ascii="Times New Roman" w:hAnsi="Times New Roman"/>
          <w:sz w:val="28"/>
          <w:szCs w:val="28"/>
        </w:rPr>
        <w:t>(</w:t>
      </w:r>
      <w:proofErr w:type="spellStart"/>
      <w:r w:rsidRPr="00BB3622">
        <w:rPr>
          <w:rFonts w:ascii="Times New Roman" w:hAnsi="Times New Roman"/>
          <w:b/>
          <w:sz w:val="28"/>
          <w:szCs w:val="28"/>
        </w:rPr>
        <w:t>К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BB3622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3A0DBE">
        <w:rPr>
          <w:rFonts w:ascii="Times New Roman" w:hAnsi="Times New Roman"/>
          <w:sz w:val="28"/>
          <w:szCs w:val="28"/>
        </w:rPr>
        <w:t>) и коэффициента уровня оказания медицинской помощи (</w:t>
      </w:r>
      <w:r w:rsidRPr="00BB3622">
        <w:rPr>
          <w:rFonts w:ascii="Times New Roman" w:hAnsi="Times New Roman"/>
          <w:b/>
          <w:sz w:val="28"/>
          <w:szCs w:val="28"/>
        </w:rPr>
        <w:t>К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УР</w:t>
      </w:r>
      <w:r w:rsidRPr="003A0DBE">
        <w:rPr>
          <w:rFonts w:ascii="Times New Roman" w:hAnsi="Times New Roman"/>
          <w:sz w:val="28"/>
          <w:szCs w:val="28"/>
        </w:rPr>
        <w:t>):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Pr="00BB3622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proofErr w:type="spellStart"/>
      <w:r w:rsidRPr="00BB3622">
        <w:rPr>
          <w:rFonts w:ascii="Times New Roman" w:hAnsi="Times New Roman"/>
          <w:b/>
          <w:sz w:val="28"/>
          <w:szCs w:val="28"/>
        </w:rPr>
        <w:t>Т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BB3622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BB3622">
        <w:rPr>
          <w:rFonts w:ascii="Times New Roman" w:hAnsi="Times New Roman"/>
          <w:b/>
          <w:sz w:val="28"/>
          <w:szCs w:val="28"/>
        </w:rPr>
        <w:t>= Т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proofErr w:type="gramStart"/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proofErr w:type="spellEnd"/>
      <w:proofErr w:type="gramEnd"/>
      <w:r w:rsidRPr="00BB362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B3622">
        <w:rPr>
          <w:rFonts w:ascii="Times New Roman" w:hAnsi="Times New Roman"/>
          <w:b/>
          <w:sz w:val="28"/>
          <w:szCs w:val="28"/>
        </w:rPr>
        <w:t>х</w:t>
      </w:r>
      <w:proofErr w:type="spellEnd"/>
      <w:r w:rsidRPr="00BB362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B3622">
        <w:rPr>
          <w:rFonts w:ascii="Times New Roman" w:hAnsi="Times New Roman"/>
          <w:b/>
          <w:sz w:val="28"/>
          <w:szCs w:val="28"/>
        </w:rPr>
        <w:t>К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BB3622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BB362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B3622">
        <w:rPr>
          <w:rFonts w:ascii="Times New Roman" w:hAnsi="Times New Roman"/>
          <w:b/>
          <w:sz w:val="28"/>
          <w:szCs w:val="28"/>
        </w:rPr>
        <w:t>х</w:t>
      </w:r>
      <w:proofErr w:type="spellEnd"/>
      <w:r w:rsidRPr="00BB3622">
        <w:rPr>
          <w:rFonts w:ascii="Times New Roman" w:hAnsi="Times New Roman"/>
          <w:b/>
          <w:sz w:val="28"/>
          <w:szCs w:val="28"/>
        </w:rPr>
        <w:t xml:space="preserve"> К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УР</w:t>
      </w:r>
    </w:p>
    <w:p w:rsidR="00BB3622" w:rsidRPr="00BB3622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B3622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Базовый тариф на обращение (</w:t>
      </w:r>
      <w:r w:rsidRPr="00BB3622">
        <w:rPr>
          <w:rFonts w:ascii="Times New Roman" w:hAnsi="Times New Roman"/>
          <w:b/>
          <w:sz w:val="28"/>
          <w:szCs w:val="28"/>
        </w:rPr>
        <w:t>Т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ОБ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БАЗ</w:t>
      </w:r>
      <w:r w:rsidRPr="00BB3622">
        <w:rPr>
          <w:rFonts w:ascii="Times New Roman" w:hAnsi="Times New Roman"/>
          <w:b/>
          <w:sz w:val="28"/>
          <w:szCs w:val="28"/>
        </w:rPr>
        <w:t>)</w:t>
      </w:r>
      <w:r w:rsidRPr="003A0DBE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92" w:type="dxa"/>
        <w:tblLook w:val="00A0"/>
      </w:tblPr>
      <w:tblGrid>
        <w:gridCol w:w="1276"/>
        <w:gridCol w:w="7796"/>
      </w:tblGrid>
      <w:tr w:rsidR="00BB3622" w:rsidRPr="00270FA5" w:rsidTr="007727F4">
        <w:tc>
          <w:tcPr>
            <w:tcW w:w="1276" w:type="dxa"/>
            <w:vMerge w:val="restart"/>
            <w:vAlign w:val="center"/>
          </w:tcPr>
          <w:p w:rsidR="00BB3622" w:rsidRPr="007727F4" w:rsidRDefault="00BB3622" w:rsidP="007727F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БАЗ/</w:t>
            </w:r>
            <w:proofErr w:type="spellStart"/>
            <w:proofErr w:type="gram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обр</w:t>
            </w:r>
            <w:proofErr w:type="spellEnd"/>
            <w:proofErr w:type="gramEnd"/>
            <w:r w:rsidRPr="007727F4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>=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BB3622" w:rsidRPr="007727F4" w:rsidRDefault="00BB3622" w:rsidP="007727F4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Но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ОЗ</w:t>
            </w:r>
            <w:proofErr w:type="spellEnd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727F4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77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Нфз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ОЗ</w:t>
            </w:r>
            <w:proofErr w:type="spellEnd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ОС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ОЗ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МТ</w:t>
            </w:r>
            <w:proofErr w:type="gram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Р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77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ОС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СТОМ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>-</w:t>
            </w:r>
            <w:r w:rsidR="007727F4" w:rsidRPr="007727F4">
              <w:rPr>
                <w:rFonts w:ascii="Times New Roman" w:hAnsi="Times New Roman"/>
                <w:b/>
                <w:sz w:val="28"/>
              </w:rPr>
              <w:t xml:space="preserve"> ОС</w:t>
            </w:r>
            <w:r w:rsidR="007727F4" w:rsidRPr="007727F4">
              <w:rPr>
                <w:rFonts w:ascii="Times New Roman" w:hAnsi="Times New Roman"/>
                <w:b/>
                <w:sz w:val="28"/>
                <w:vertAlign w:val="subscript"/>
              </w:rPr>
              <w:t>ФАП</w:t>
            </w:r>
            <w:r w:rsidR="007727F4" w:rsidRPr="007727F4">
              <w:rPr>
                <w:rFonts w:ascii="Times New Roman" w:hAnsi="Times New Roman"/>
                <w:sz w:val="28"/>
                <w:szCs w:val="28"/>
              </w:rPr>
              <w:t>-</w:t>
            </w:r>
            <w:r w:rsidR="0077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</w:rPr>
              <w:t>ОС</w:t>
            </w:r>
            <w:r w:rsidRPr="007727F4">
              <w:rPr>
                <w:rFonts w:ascii="Times New Roman" w:hAnsi="Times New Roman"/>
                <w:b/>
                <w:sz w:val="28"/>
                <w:vertAlign w:val="subscript"/>
              </w:rPr>
              <w:t>ИССЛЕД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>-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ОС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исслед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тер</w:t>
            </w:r>
            <w:proofErr w:type="spellEnd"/>
          </w:p>
        </w:tc>
      </w:tr>
      <w:tr w:rsidR="00BB3622" w:rsidRPr="00270FA5" w:rsidTr="007727F4">
        <w:trPr>
          <w:trHeight w:val="423"/>
        </w:trPr>
        <w:tc>
          <w:tcPr>
            <w:tcW w:w="1276" w:type="dxa"/>
            <w:vMerge/>
            <w:vAlign w:val="center"/>
          </w:tcPr>
          <w:p w:rsidR="00BB3622" w:rsidRPr="007727F4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vAlign w:val="center"/>
          </w:tcPr>
          <w:p w:rsidR="00BB3622" w:rsidRPr="007727F4" w:rsidRDefault="00BB3622" w:rsidP="00BB36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27F4">
              <w:rPr>
                <w:rFonts w:ascii="Times New Roman" w:hAnsi="Times New Roman"/>
                <w:sz w:val="28"/>
                <w:szCs w:val="28"/>
              </w:rPr>
              <w:t xml:space="preserve">        ∑ (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К-во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обр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спец</w:t>
            </w:r>
            <w:proofErr w:type="spellEnd"/>
            <w:proofErr w:type="gramStart"/>
            <w:r w:rsidRPr="007727F4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k</w:t>
            </w:r>
            <w:proofErr w:type="spellStart"/>
            <w:proofErr w:type="gramEnd"/>
            <w:r w:rsidRPr="007727F4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77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обр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спец</w:t>
            </w:r>
            <w:proofErr w:type="spellEnd"/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k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Pr="007727F4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77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УР</w:t>
            </w:r>
            <w:r w:rsidRPr="007727F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B3622" w:rsidRPr="003A0DBE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3622" w:rsidRPr="003A0DBE" w:rsidRDefault="00BB3622" w:rsidP="00BB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где: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3622">
        <w:rPr>
          <w:rFonts w:ascii="Times New Roman" w:hAnsi="Times New Roman"/>
          <w:b/>
          <w:sz w:val="28"/>
          <w:szCs w:val="28"/>
        </w:rPr>
        <w:t>ОС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ОЗ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МТР</w:t>
      </w:r>
      <w:r w:rsidRPr="003A0DBE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помощи, оказываемой в амбулаторных условиях за единицу объема медицинской помощи – обращение, застрахованным лицам за пределами </w:t>
      </w:r>
      <w:r w:rsidRPr="003A0DBE">
        <w:rPr>
          <w:rFonts w:ascii="Times New Roman" w:hAnsi="Times New Roman"/>
          <w:sz w:val="28"/>
          <w:szCs w:val="28"/>
        </w:rPr>
        <w:lastRenderedPageBreak/>
        <w:t>субъекта Российской Федерации, на территории которого выдан полис обязательного медицинского страхования, рублей;</w:t>
      </w:r>
    </w:p>
    <w:p w:rsidR="00BB3622" w:rsidRPr="003A0DBE" w:rsidRDefault="00BB3622" w:rsidP="00BB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3622">
        <w:rPr>
          <w:rFonts w:ascii="Times New Roman" w:hAnsi="Times New Roman"/>
          <w:b/>
          <w:sz w:val="28"/>
          <w:szCs w:val="28"/>
        </w:rPr>
        <w:t>ОС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СМОМ</w:t>
      </w:r>
      <w:r w:rsidRPr="003A0DBE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 w:rsidRPr="003A0DBE">
        <w:rPr>
          <w:rFonts w:ascii="Times New Roman" w:hAnsi="Times New Roman"/>
          <w:sz w:val="28"/>
          <w:szCs w:val="28"/>
        </w:rPr>
        <w:t xml:space="preserve">- размер средств, направляемых на оплату </w:t>
      </w:r>
      <w:r w:rsidRPr="003A0DBE">
        <w:rPr>
          <w:rFonts w:ascii="Times New Roman" w:hAnsi="Times New Roman"/>
          <w:sz w:val="28"/>
          <w:szCs w:val="28"/>
          <w:lang w:eastAsia="ru-RU"/>
        </w:rPr>
        <w:t>стоматологической медицинской помощи в части обращений;</w:t>
      </w:r>
    </w:p>
    <w:p w:rsidR="00BB3622" w:rsidRPr="003A0DBE" w:rsidRDefault="00BB3622" w:rsidP="00BB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B3622">
        <w:rPr>
          <w:rFonts w:ascii="Times New Roman" w:hAnsi="Times New Roman"/>
          <w:b/>
          <w:sz w:val="28"/>
          <w:szCs w:val="28"/>
        </w:rPr>
        <w:t>К-во</w:t>
      </w:r>
      <w:r w:rsidRPr="00BB3622">
        <w:rPr>
          <w:rFonts w:ascii="Times New Roman" w:hAnsi="Times New Roman"/>
          <w:b/>
          <w:sz w:val="28"/>
          <w:szCs w:val="28"/>
          <w:vertAlign w:val="subscript"/>
        </w:rPr>
        <w:t>обр</w:t>
      </w:r>
      <w:r w:rsidRPr="00BB3622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proofErr w:type="gramStart"/>
      <w:r w:rsidRPr="00BB3622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proofErr w:type="gramEnd"/>
      <w:r w:rsidRPr="003A0DBE">
        <w:rPr>
          <w:rFonts w:ascii="Times New Roman" w:hAnsi="Times New Roman"/>
          <w:sz w:val="28"/>
          <w:szCs w:val="28"/>
        </w:rPr>
        <w:t xml:space="preserve"> - количество обращений по данной врачебной специальности для конкретной медицинской организации.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 xml:space="preserve">б) тарифы на посещения с профилактическими и иными целями по врачебным специальностям, </w:t>
      </w:r>
      <w:r w:rsidRPr="003A0DBE">
        <w:rPr>
          <w:rFonts w:ascii="Times New Roman" w:hAnsi="Times New Roman"/>
          <w:sz w:val="28"/>
          <w:szCs w:val="28"/>
          <w:lang w:eastAsia="ru-RU"/>
        </w:rPr>
        <w:t>в том числе разового посещения по поводу заболевания</w:t>
      </w:r>
      <w:r w:rsidRPr="003A0DB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3A0DBE">
        <w:rPr>
          <w:rFonts w:ascii="Times New Roman" w:hAnsi="Times New Roman"/>
          <w:sz w:val="28"/>
          <w:szCs w:val="28"/>
        </w:rPr>
        <w:t xml:space="preserve">) </w:t>
      </w:r>
      <w:r w:rsidRPr="003A0DBE">
        <w:rPr>
          <w:rFonts w:ascii="Times New Roman" w:hAnsi="Times New Roman"/>
          <w:sz w:val="28"/>
          <w:szCs w:val="28"/>
          <w:lang w:eastAsia="ru-RU"/>
        </w:rPr>
        <w:t xml:space="preserve">(за исключением стоматологической медицинской помощи), </w:t>
      </w:r>
      <w:r w:rsidRPr="003A0DBE">
        <w:rPr>
          <w:rFonts w:ascii="Times New Roman" w:hAnsi="Times New Roman"/>
          <w:sz w:val="28"/>
          <w:szCs w:val="28"/>
        </w:rPr>
        <w:t xml:space="preserve"> определяются исходя из размера базового тарифа на обращение (</w:t>
      </w:r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proofErr w:type="gram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proofErr w:type="spellEnd"/>
      <w:proofErr w:type="gramEnd"/>
      <w:r w:rsidRPr="003A0DBE">
        <w:rPr>
          <w:rFonts w:ascii="Times New Roman" w:hAnsi="Times New Roman"/>
          <w:sz w:val="28"/>
          <w:szCs w:val="28"/>
        </w:rPr>
        <w:t>),  поправочных коэффициентов стоимости посещений (</w:t>
      </w:r>
      <w:r w:rsidRPr="007727F4">
        <w:rPr>
          <w:rFonts w:ascii="Times New Roman" w:hAnsi="Times New Roman"/>
          <w:b/>
          <w:sz w:val="28"/>
          <w:szCs w:val="28"/>
        </w:rPr>
        <w:t>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СТ/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3A0DBE">
        <w:rPr>
          <w:rFonts w:ascii="Times New Roman" w:hAnsi="Times New Roman"/>
          <w:sz w:val="28"/>
          <w:szCs w:val="28"/>
        </w:rPr>
        <w:t>) и коэффициента уровня оказания медицинской помощи (</w:t>
      </w:r>
      <w:r w:rsidRPr="007727F4">
        <w:rPr>
          <w:rFonts w:ascii="Times New Roman" w:hAnsi="Times New Roman"/>
          <w:b/>
          <w:sz w:val="28"/>
          <w:szCs w:val="28"/>
        </w:rPr>
        <w:t>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УР</w:t>
      </w:r>
      <w:r w:rsidRPr="003A0DBE">
        <w:rPr>
          <w:rFonts w:ascii="Times New Roman" w:hAnsi="Times New Roman"/>
          <w:sz w:val="28"/>
          <w:szCs w:val="28"/>
        </w:rPr>
        <w:t>):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Pr="007727F4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7727F4">
        <w:rPr>
          <w:rFonts w:ascii="Times New Roman" w:hAnsi="Times New Roman"/>
          <w:b/>
          <w:sz w:val="28"/>
          <w:szCs w:val="28"/>
        </w:rPr>
        <w:t xml:space="preserve"> = 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proofErr w:type="gram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proofErr w:type="spellEnd"/>
      <w:proofErr w:type="gramEnd"/>
      <w:r w:rsidRPr="007727F4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proofErr w:type="spellStart"/>
      <w:r w:rsidRPr="007727F4">
        <w:rPr>
          <w:rFonts w:ascii="Times New Roman" w:hAnsi="Times New Roman"/>
          <w:b/>
          <w:sz w:val="28"/>
          <w:szCs w:val="28"/>
        </w:rPr>
        <w:t>х</w:t>
      </w:r>
      <w:proofErr w:type="spellEnd"/>
      <w:r w:rsidRPr="007727F4">
        <w:rPr>
          <w:rFonts w:ascii="Times New Roman" w:hAnsi="Times New Roman"/>
          <w:b/>
          <w:sz w:val="28"/>
          <w:szCs w:val="28"/>
        </w:rPr>
        <w:t xml:space="preserve"> 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СТ/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7727F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727F4">
        <w:rPr>
          <w:rFonts w:ascii="Times New Roman" w:hAnsi="Times New Roman"/>
          <w:b/>
          <w:sz w:val="28"/>
          <w:szCs w:val="28"/>
        </w:rPr>
        <w:t>х</w:t>
      </w:r>
      <w:proofErr w:type="spellEnd"/>
      <w:r w:rsidRPr="007727F4">
        <w:rPr>
          <w:rFonts w:ascii="Times New Roman" w:hAnsi="Times New Roman"/>
          <w:b/>
          <w:sz w:val="28"/>
          <w:szCs w:val="28"/>
        </w:rPr>
        <w:t xml:space="preserve"> 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УР</w:t>
      </w:r>
    </w:p>
    <w:p w:rsidR="00BB3622" w:rsidRPr="007727F4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Базовый тариф на обращение (</w:t>
      </w:r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proofErr w:type="gram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proofErr w:type="spellEnd"/>
      <w:proofErr w:type="gramEnd"/>
      <w:r w:rsidRPr="003A0DBE">
        <w:rPr>
          <w:rFonts w:ascii="Times New Roman" w:hAnsi="Times New Roman"/>
          <w:sz w:val="28"/>
          <w:szCs w:val="28"/>
        </w:rPr>
        <w:t>) определяется по формуле:</w:t>
      </w:r>
    </w:p>
    <w:p w:rsidR="00BB3622" w:rsidRPr="003A0DBE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675" w:type="dxa"/>
        <w:tblBorders>
          <w:insideH w:val="single" w:sz="4" w:space="0" w:color="auto"/>
        </w:tblBorders>
        <w:tblLook w:val="00A0"/>
      </w:tblPr>
      <w:tblGrid>
        <w:gridCol w:w="1985"/>
        <w:gridCol w:w="6237"/>
      </w:tblGrid>
      <w:tr w:rsidR="00BB3622" w:rsidRPr="00270FA5" w:rsidTr="00BB3622">
        <w:tc>
          <w:tcPr>
            <w:tcW w:w="1985" w:type="dxa"/>
            <w:vMerge w:val="restart"/>
            <w:vAlign w:val="center"/>
          </w:tcPr>
          <w:p w:rsidR="00BB3622" w:rsidRPr="007727F4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БАЗ/</w:t>
            </w:r>
            <w:proofErr w:type="spellStart"/>
            <w:proofErr w:type="gram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пос</w:t>
            </w:r>
            <w:proofErr w:type="spellEnd"/>
            <w:proofErr w:type="gramEnd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 xml:space="preserve">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=</w:t>
            </w:r>
          </w:p>
        </w:tc>
        <w:tc>
          <w:tcPr>
            <w:tcW w:w="6237" w:type="dxa"/>
            <w:vAlign w:val="center"/>
          </w:tcPr>
          <w:p w:rsidR="00BB3622" w:rsidRPr="00270FA5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Но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ПРОФ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270FA5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Нфз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ПРОФ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proofErr w:type="gramStart"/>
            <w:r w:rsidRPr="00270FA5">
              <w:rPr>
                <w:rFonts w:ascii="Times New Roman" w:hAnsi="Times New Roman"/>
                <w:sz w:val="28"/>
                <w:szCs w:val="28"/>
              </w:rPr>
              <w:t>-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End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ПОС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МТР</w:t>
            </w:r>
            <w:r w:rsidRPr="00270FA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727F4" w:rsidRPr="00C26FAC">
              <w:rPr>
                <w:rFonts w:ascii="Times New Roman" w:hAnsi="Times New Roman"/>
                <w:b/>
                <w:sz w:val="28"/>
              </w:rPr>
              <w:t>- ОС</w:t>
            </w:r>
            <w:r w:rsidR="007727F4" w:rsidRPr="00C26FAC">
              <w:rPr>
                <w:rFonts w:ascii="Times New Roman" w:hAnsi="Times New Roman"/>
                <w:b/>
                <w:sz w:val="28"/>
                <w:vertAlign w:val="subscript"/>
              </w:rPr>
              <w:t>ПО</w:t>
            </w:r>
            <w:r w:rsidR="007727F4" w:rsidRPr="00C26FAC">
              <w:rPr>
                <w:rFonts w:ascii="Times New Roman" w:hAnsi="Times New Roman"/>
                <w:b/>
                <w:sz w:val="28"/>
              </w:rPr>
              <w:t xml:space="preserve"> - ОС</w:t>
            </w:r>
            <w:r w:rsidR="007727F4" w:rsidRPr="00C26FAC">
              <w:rPr>
                <w:rFonts w:ascii="Times New Roman" w:hAnsi="Times New Roman"/>
                <w:b/>
                <w:sz w:val="28"/>
                <w:vertAlign w:val="subscript"/>
              </w:rPr>
              <w:t>ДИСП</w:t>
            </w:r>
          </w:p>
        </w:tc>
      </w:tr>
      <w:tr w:rsidR="00BB3622" w:rsidRPr="00270FA5" w:rsidTr="00BB3622">
        <w:trPr>
          <w:trHeight w:val="423"/>
        </w:trPr>
        <w:tc>
          <w:tcPr>
            <w:tcW w:w="1985" w:type="dxa"/>
            <w:vMerge/>
            <w:vAlign w:val="center"/>
          </w:tcPr>
          <w:p w:rsidR="00BB3622" w:rsidRPr="00270FA5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:rsidR="00BB3622" w:rsidRPr="00270FA5" w:rsidRDefault="00BB3622" w:rsidP="00BB3622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270FA5">
              <w:rPr>
                <w:rFonts w:ascii="Times New Roman" w:hAnsi="Times New Roman"/>
                <w:sz w:val="28"/>
                <w:szCs w:val="28"/>
              </w:rPr>
              <w:t>∑ (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К-во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спос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спец</w:t>
            </w:r>
            <w:proofErr w:type="spellEnd"/>
            <w:proofErr w:type="gram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k</w:t>
            </w:r>
            <w:proofErr w:type="gram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0FA5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СТ/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пос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спец</w:t>
            </w:r>
            <w:proofErr w:type="spellEnd"/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k</w:t>
            </w:r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0FA5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УР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j</w:t>
            </w:r>
            <w:r w:rsidRPr="00270FA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B3622" w:rsidRPr="003A0DBE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7F4">
        <w:rPr>
          <w:rFonts w:ascii="Times New Roman" w:hAnsi="Times New Roman"/>
          <w:b/>
          <w:sz w:val="28"/>
          <w:szCs w:val="28"/>
        </w:rPr>
        <w:t>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МТР</w:t>
      </w:r>
      <w:r w:rsidRPr="003A0DBE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помощи, оказываемой в амбулаторных условиях за единицу объема медицинской помощи – посещение,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</w:r>
    </w:p>
    <w:p w:rsidR="00BB3622" w:rsidRPr="003A0DBE" w:rsidRDefault="00BB3622" w:rsidP="00BB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7F4">
        <w:rPr>
          <w:rFonts w:ascii="Times New Roman" w:hAnsi="Times New Roman"/>
          <w:b/>
          <w:sz w:val="28"/>
          <w:szCs w:val="28"/>
        </w:rPr>
        <w:t>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СТ/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proofErr w:type="gramStart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proofErr w:type="gramEnd"/>
      <w:r w:rsidRPr="003A0DBE">
        <w:rPr>
          <w:rFonts w:ascii="Times New Roman" w:hAnsi="Times New Roman"/>
          <w:sz w:val="28"/>
          <w:szCs w:val="28"/>
        </w:rPr>
        <w:t xml:space="preserve"> - количество посещений по данной врачебной специальности для конкретной медицинской организации.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в) тарифы на посещения при оказании медицинской помощи в неотложной форме, в том числе посещения среднего медицинского персонала, ведущего самостоятельный прием (</w:t>
      </w:r>
      <w:proofErr w:type="spellStart"/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неотл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proofErr w:type="gramStart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proofErr w:type="gramEnd"/>
      <w:r w:rsidR="007727F4">
        <w:rPr>
          <w:rFonts w:ascii="Times New Roman" w:hAnsi="Times New Roman"/>
          <w:sz w:val="28"/>
          <w:szCs w:val="28"/>
        </w:rPr>
        <w:t xml:space="preserve">) </w:t>
      </w:r>
      <w:r w:rsidRPr="003A0DBE">
        <w:rPr>
          <w:rFonts w:ascii="Times New Roman" w:hAnsi="Times New Roman"/>
          <w:sz w:val="28"/>
          <w:szCs w:val="28"/>
        </w:rPr>
        <w:t>определяются исходя из размера базового тарифа на посещение при оказании медицинской помощи в неотложной форме (</w:t>
      </w:r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неотл</w:t>
      </w:r>
      <w:proofErr w:type="spellEnd"/>
      <w:r w:rsidRPr="003A0DBE">
        <w:rPr>
          <w:rFonts w:ascii="Times New Roman" w:hAnsi="Times New Roman"/>
          <w:sz w:val="28"/>
          <w:szCs w:val="28"/>
        </w:rPr>
        <w:t>),  поправочных коэффициентов стоимости посещения при оказании медицинской помощи в неотложной форме (</w:t>
      </w:r>
      <w:r w:rsidRPr="007727F4">
        <w:rPr>
          <w:rFonts w:ascii="Times New Roman" w:hAnsi="Times New Roman"/>
          <w:b/>
          <w:sz w:val="28"/>
          <w:szCs w:val="28"/>
        </w:rPr>
        <w:t>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СТ/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неотл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3A0DBE">
        <w:rPr>
          <w:rFonts w:ascii="Times New Roman" w:hAnsi="Times New Roman"/>
          <w:sz w:val="28"/>
          <w:szCs w:val="28"/>
        </w:rPr>
        <w:t>):</w:t>
      </w:r>
    </w:p>
    <w:p w:rsidR="00BB3622" w:rsidRPr="007727F4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неотл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proofErr w:type="gramStart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proofErr w:type="gramEnd"/>
      <w:r w:rsidRPr="007727F4">
        <w:rPr>
          <w:rFonts w:ascii="Times New Roman" w:hAnsi="Times New Roman"/>
          <w:b/>
          <w:sz w:val="28"/>
          <w:szCs w:val="28"/>
        </w:rPr>
        <w:t xml:space="preserve"> = 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неотл</w:t>
      </w:r>
      <w:proofErr w:type="spellEnd"/>
      <w:r w:rsidRPr="007727F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727F4">
        <w:rPr>
          <w:rFonts w:ascii="Times New Roman" w:hAnsi="Times New Roman"/>
          <w:b/>
          <w:sz w:val="28"/>
          <w:szCs w:val="28"/>
        </w:rPr>
        <w:t>х</w:t>
      </w:r>
      <w:proofErr w:type="spellEnd"/>
      <w:r w:rsidRPr="007727F4">
        <w:rPr>
          <w:rFonts w:ascii="Times New Roman" w:hAnsi="Times New Roman"/>
          <w:b/>
          <w:sz w:val="28"/>
          <w:szCs w:val="28"/>
        </w:rPr>
        <w:t xml:space="preserve"> 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СТ/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r w:rsidRPr="007727F4">
        <w:rPr>
          <w:rFonts w:ascii="Times New Roman" w:hAnsi="Times New Roman"/>
          <w:b/>
          <w:sz w:val="28"/>
          <w:szCs w:val="28"/>
        </w:rPr>
        <w:t xml:space="preserve"> 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DBE">
        <w:rPr>
          <w:rFonts w:ascii="Times New Roman" w:hAnsi="Times New Roman"/>
          <w:sz w:val="28"/>
          <w:szCs w:val="28"/>
        </w:rPr>
        <w:t>Базовый тариф на посещение в неотложной форме (</w:t>
      </w:r>
      <w:r w:rsidRPr="007727F4">
        <w:rPr>
          <w:rFonts w:ascii="Times New Roman" w:hAnsi="Times New Roman"/>
          <w:b/>
          <w:sz w:val="28"/>
          <w:szCs w:val="28"/>
        </w:rPr>
        <w:t>Т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БАЗ/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неотл</w:t>
      </w:r>
      <w:proofErr w:type="spellEnd"/>
      <w:r w:rsidRPr="003A0DBE">
        <w:rPr>
          <w:rFonts w:ascii="Times New Roman" w:hAnsi="Times New Roman"/>
          <w:sz w:val="28"/>
          <w:szCs w:val="28"/>
        </w:rPr>
        <w:t>) определяется по формуле:</w:t>
      </w:r>
    </w:p>
    <w:p w:rsidR="00BB3622" w:rsidRPr="003A0DBE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675" w:type="dxa"/>
        <w:tblLook w:val="00A0"/>
      </w:tblPr>
      <w:tblGrid>
        <w:gridCol w:w="1985"/>
        <w:gridCol w:w="6237"/>
      </w:tblGrid>
      <w:tr w:rsidR="00BB3622" w:rsidRPr="00270FA5" w:rsidTr="00BB3622">
        <w:tc>
          <w:tcPr>
            <w:tcW w:w="1985" w:type="dxa"/>
            <w:vMerge w:val="restart"/>
            <w:vAlign w:val="center"/>
          </w:tcPr>
          <w:p w:rsidR="00BB3622" w:rsidRPr="00270FA5" w:rsidRDefault="00BB3622" w:rsidP="00BB3622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Т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БАЗ/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неотл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=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:rsidR="00BB3622" w:rsidRPr="00270FA5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7F4">
              <w:rPr>
                <w:rFonts w:ascii="Times New Roman" w:hAnsi="Times New Roman"/>
                <w:b/>
                <w:sz w:val="26"/>
                <w:szCs w:val="26"/>
              </w:rPr>
              <w:t>Но</w:t>
            </w:r>
            <w:r w:rsidRPr="007727F4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НЕОТЛ</w:t>
            </w:r>
            <w:proofErr w:type="spellEnd"/>
            <w:r w:rsidRPr="007727F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270FA5">
              <w:rPr>
                <w:rFonts w:ascii="Times New Roman" w:hAnsi="Times New Roman"/>
                <w:sz w:val="26"/>
                <w:szCs w:val="26"/>
              </w:rPr>
              <w:t>х</w:t>
            </w:r>
            <w:proofErr w:type="spellEnd"/>
            <w:r w:rsidRPr="00270FA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7727F4">
              <w:rPr>
                <w:rFonts w:ascii="Times New Roman" w:hAnsi="Times New Roman"/>
                <w:b/>
                <w:sz w:val="26"/>
                <w:szCs w:val="26"/>
              </w:rPr>
              <w:t>Нфзо</w:t>
            </w:r>
            <w:r w:rsidRPr="007727F4">
              <w:rPr>
                <w:rFonts w:ascii="Times New Roman" w:hAnsi="Times New Roman"/>
                <w:b/>
                <w:sz w:val="26"/>
                <w:szCs w:val="26"/>
                <w:vertAlign w:val="subscript"/>
              </w:rPr>
              <w:t>НЕОТЛ</w:t>
            </w:r>
            <w:proofErr w:type="spellEnd"/>
            <w:r w:rsidRPr="00270FA5">
              <w:rPr>
                <w:rFonts w:ascii="Times New Roman" w:hAnsi="Times New Roman"/>
                <w:sz w:val="26"/>
                <w:szCs w:val="26"/>
                <w:vertAlign w:val="subscript"/>
              </w:rPr>
              <w:t xml:space="preserve"> </w:t>
            </w:r>
            <w:proofErr w:type="gramStart"/>
            <w:r w:rsidRPr="00270FA5">
              <w:rPr>
                <w:rFonts w:ascii="Times New Roman" w:hAnsi="Times New Roman"/>
                <w:sz w:val="28"/>
                <w:szCs w:val="28"/>
              </w:rPr>
              <w:t>–</w:t>
            </w:r>
            <w:proofErr w:type="spellStart"/>
            <w:r w:rsidRPr="00270FA5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неотл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МТР</w:t>
            </w:r>
            <w:proofErr w:type="spellEnd"/>
          </w:p>
        </w:tc>
      </w:tr>
      <w:tr w:rsidR="00BB3622" w:rsidRPr="00270FA5" w:rsidTr="00BB3622">
        <w:trPr>
          <w:trHeight w:val="423"/>
        </w:trPr>
        <w:tc>
          <w:tcPr>
            <w:tcW w:w="1985" w:type="dxa"/>
            <w:vMerge/>
            <w:vAlign w:val="center"/>
          </w:tcPr>
          <w:p w:rsidR="00BB3622" w:rsidRPr="00270FA5" w:rsidRDefault="00BB3622" w:rsidP="00BB36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  <w:vAlign w:val="center"/>
          </w:tcPr>
          <w:p w:rsidR="00BB3622" w:rsidRPr="00270FA5" w:rsidRDefault="00BB3622" w:rsidP="007727F4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270FA5">
              <w:rPr>
                <w:rFonts w:ascii="Times New Roman" w:hAnsi="Times New Roman"/>
                <w:sz w:val="28"/>
                <w:szCs w:val="28"/>
              </w:rPr>
              <w:t>∑ (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К-во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неотл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спец</w:t>
            </w:r>
            <w:proofErr w:type="spellEnd"/>
            <w:proofErr w:type="gram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k</w:t>
            </w:r>
            <w:proofErr w:type="gram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0FA5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27F4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СТ/</w:t>
            </w:r>
            <w:proofErr w:type="spellStart"/>
            <w:r w:rsidRPr="007727F4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неотл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спец</w:t>
            </w:r>
            <w:r w:rsidRPr="007727F4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US"/>
              </w:rPr>
              <w:t>ki</w:t>
            </w:r>
            <w:proofErr w:type="spellEnd"/>
            <w:r w:rsidRPr="00270FA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B3622" w:rsidRPr="003A0DBE" w:rsidRDefault="00BB3622" w:rsidP="00BB362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B7218" w:rsidRDefault="00CB7218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7223" w:rsidRPr="001C7223" w:rsidRDefault="001C7223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7223">
        <w:rPr>
          <w:rFonts w:ascii="Times New Roman" w:hAnsi="Times New Roman"/>
          <w:sz w:val="28"/>
          <w:szCs w:val="28"/>
        </w:rPr>
        <w:lastRenderedPageBreak/>
        <w:t>где:</w:t>
      </w:r>
    </w:p>
    <w:p w:rsidR="00BB3622" w:rsidRPr="003A0DBE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727F4">
        <w:rPr>
          <w:rFonts w:ascii="Times New Roman" w:hAnsi="Times New Roman"/>
          <w:b/>
          <w:sz w:val="28"/>
          <w:szCs w:val="28"/>
        </w:rPr>
        <w:t>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неотл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МТР</w:t>
      </w:r>
      <w:proofErr w:type="spellEnd"/>
      <w:r w:rsidRPr="003A0DBE">
        <w:rPr>
          <w:rFonts w:ascii="Times New Roman" w:hAnsi="Times New Roman"/>
          <w:sz w:val="28"/>
          <w:szCs w:val="28"/>
        </w:rPr>
        <w:t xml:space="preserve"> - размер средств, направляемых на оплату медицинской помощи в неотложной форме, оказываемой в амбулаторных условиях за единицу объема медицинской помощи – посещение,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</w:r>
    </w:p>
    <w:p w:rsidR="00BB3622" w:rsidRPr="003E47AE" w:rsidRDefault="00BB3622" w:rsidP="00BB36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7F4">
        <w:rPr>
          <w:rFonts w:ascii="Times New Roman" w:hAnsi="Times New Roman"/>
          <w:b/>
          <w:sz w:val="28"/>
          <w:szCs w:val="28"/>
        </w:rPr>
        <w:t>К</w:t>
      </w:r>
      <w:r w:rsidRPr="007727F4">
        <w:rPr>
          <w:rFonts w:ascii="Times New Roman" w:hAnsi="Times New Roman"/>
          <w:b/>
          <w:sz w:val="28"/>
          <w:szCs w:val="28"/>
          <w:vertAlign w:val="subscript"/>
        </w:rPr>
        <w:t>СТ/</w:t>
      </w:r>
      <w:proofErr w:type="spellStart"/>
      <w:r w:rsidRPr="007727F4">
        <w:rPr>
          <w:rFonts w:ascii="Times New Roman" w:hAnsi="Times New Roman"/>
          <w:b/>
          <w:sz w:val="28"/>
          <w:szCs w:val="28"/>
          <w:vertAlign w:val="subscript"/>
        </w:rPr>
        <w:t>пос</w:t>
      </w:r>
      <w:r w:rsidRPr="007727F4">
        <w:rPr>
          <w:rFonts w:ascii="Times New Roman" w:hAnsi="Times New Roman"/>
          <w:b/>
          <w:sz w:val="28"/>
          <w:szCs w:val="28"/>
          <w:vertAlign w:val="superscript"/>
        </w:rPr>
        <w:t>спец</w:t>
      </w:r>
      <w:proofErr w:type="spellEnd"/>
      <w:proofErr w:type="gramStart"/>
      <w:r w:rsidRPr="007727F4">
        <w:rPr>
          <w:rFonts w:ascii="Times New Roman" w:hAnsi="Times New Roman"/>
          <w:b/>
          <w:sz w:val="28"/>
          <w:szCs w:val="28"/>
          <w:vertAlign w:val="superscript"/>
          <w:lang w:val="en-US"/>
        </w:rPr>
        <w:t>k</w:t>
      </w:r>
      <w:proofErr w:type="gramEnd"/>
      <w:r w:rsidRPr="003A0DBE">
        <w:rPr>
          <w:rFonts w:ascii="Times New Roman" w:hAnsi="Times New Roman"/>
          <w:sz w:val="28"/>
          <w:szCs w:val="28"/>
        </w:rPr>
        <w:t>- количество посещений по данной врачебной специальности для конкретной медицинской организации.</w:t>
      </w:r>
    </w:p>
    <w:p w:rsidR="00BB3622" w:rsidRDefault="00BB3622" w:rsidP="00BB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3622" w:rsidRDefault="00B86239" w:rsidP="001C722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BB3622" w:rsidRPr="001C7223">
        <w:rPr>
          <w:rFonts w:ascii="Times New Roman" w:hAnsi="Times New Roman"/>
          <w:b/>
          <w:sz w:val="28"/>
          <w:szCs w:val="28"/>
        </w:rPr>
        <w:t xml:space="preserve">.2. </w:t>
      </w:r>
      <w:r w:rsidR="00BB3622" w:rsidRPr="001C7223">
        <w:rPr>
          <w:rFonts w:ascii="Times New Roman" w:hAnsi="Times New Roman"/>
          <w:sz w:val="28"/>
          <w:szCs w:val="28"/>
        </w:rPr>
        <w:t xml:space="preserve"> Финансовое обеспечение расходов медицинских организаций, не имеющих прикрепившихся лиц, а также видов расходов, не включенных в </w:t>
      </w:r>
      <w:proofErr w:type="spellStart"/>
      <w:r w:rsidR="00BB3622" w:rsidRPr="001C7223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BB3622" w:rsidRPr="001C7223">
        <w:rPr>
          <w:rFonts w:ascii="Times New Roman" w:hAnsi="Times New Roman"/>
          <w:sz w:val="28"/>
          <w:szCs w:val="28"/>
        </w:rPr>
        <w:t xml:space="preserve"> норматив, осуществляется за единицу объема медицинской помощи исходя из установленных тарифов с учетом уровня медицинской организации.</w:t>
      </w:r>
      <w:r>
        <w:rPr>
          <w:rFonts w:ascii="Times New Roman" w:hAnsi="Times New Roman"/>
          <w:sz w:val="28"/>
          <w:szCs w:val="28"/>
        </w:rPr>
        <w:t xml:space="preserve"> Размер финансового обеспечения складывается </w:t>
      </w:r>
      <w:proofErr w:type="gramStart"/>
      <w:r>
        <w:rPr>
          <w:rFonts w:ascii="Times New Roman" w:hAnsi="Times New Roman"/>
          <w:sz w:val="28"/>
          <w:szCs w:val="28"/>
        </w:rPr>
        <w:t>исходя из фактически выполненных объемов медицинской помощи и определяется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по следующей формуле:</w:t>
      </w:r>
    </w:p>
    <w:p w:rsidR="00B86239" w:rsidRPr="00D721CC" w:rsidRDefault="00B86239" w:rsidP="001C722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6239" w:rsidRPr="00B40018" w:rsidRDefault="00B86239" w:rsidP="00B86239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86239">
        <w:rPr>
          <w:rFonts w:ascii="Times New Roman" w:hAnsi="Times New Roman"/>
          <w:b/>
          <w:sz w:val="28"/>
          <w:szCs w:val="28"/>
        </w:rPr>
        <w:t>ФО</w:t>
      </w:r>
      <w:r w:rsidRPr="00B86239">
        <w:rPr>
          <w:rFonts w:ascii="Times New Roman" w:hAnsi="Times New Roman"/>
          <w:b/>
          <w:sz w:val="28"/>
          <w:szCs w:val="28"/>
          <w:vertAlign w:val="subscript"/>
        </w:rPr>
        <w:t>ФАКТ</w:t>
      </w:r>
      <w:r w:rsidRPr="00B86239">
        <w:rPr>
          <w:rFonts w:ascii="Times New Roman" w:hAnsi="Times New Roman"/>
          <w:b/>
          <w:sz w:val="28"/>
          <w:szCs w:val="28"/>
        </w:rPr>
        <w:t xml:space="preserve"> </w:t>
      </w:r>
      <w:r w:rsidRPr="00B86239">
        <w:rPr>
          <w:rFonts w:ascii="Times New Roman" w:hAnsi="Times New Roman"/>
          <w:sz w:val="28"/>
          <w:szCs w:val="28"/>
        </w:rPr>
        <w:t>=</w:t>
      </w:r>
      <w:r w:rsidRPr="00B40018">
        <w:rPr>
          <w:rFonts w:ascii="Times New Roman" w:hAnsi="Times New Roman"/>
          <w:b/>
          <w:sz w:val="28"/>
          <w:szCs w:val="28"/>
        </w:rPr>
        <w:t xml:space="preserve"> </w:t>
      </w:r>
      <w:r w:rsidRPr="00B86239">
        <w:rPr>
          <w:rFonts w:ascii="Times New Roman" w:hAnsi="Times New Roman"/>
          <w:b/>
          <w:sz w:val="28"/>
          <w:szCs w:val="28"/>
        </w:rPr>
        <w:t>∑(О</w:t>
      </w:r>
      <w:r w:rsidRPr="00B86239">
        <w:rPr>
          <w:rFonts w:ascii="Times New Roman" w:hAnsi="Times New Roman"/>
          <w:b/>
          <w:sz w:val="28"/>
          <w:szCs w:val="28"/>
          <w:vertAlign w:val="subscript"/>
        </w:rPr>
        <w:t>МП</w:t>
      </w:r>
      <w:r w:rsidRPr="00B8623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86239">
        <w:rPr>
          <w:rFonts w:ascii="Times New Roman" w:hAnsi="Times New Roman"/>
          <w:sz w:val="28"/>
          <w:szCs w:val="28"/>
        </w:rPr>
        <w:t>х</w:t>
      </w:r>
      <w:proofErr w:type="spellEnd"/>
      <w:r w:rsidRPr="00B86239">
        <w:rPr>
          <w:rFonts w:ascii="Times New Roman" w:hAnsi="Times New Roman"/>
          <w:b/>
          <w:sz w:val="28"/>
          <w:szCs w:val="28"/>
        </w:rPr>
        <w:t xml:space="preserve"> Т</w:t>
      </w:r>
      <w:proofErr w:type="gramStart"/>
      <w:r w:rsidRPr="00B86239">
        <w:rPr>
          <w:rFonts w:ascii="Times New Roman" w:hAnsi="Times New Roman"/>
          <w:b/>
          <w:sz w:val="28"/>
          <w:szCs w:val="28"/>
          <w:lang w:val="en-US"/>
        </w:rPr>
        <w:t>j</w:t>
      </w:r>
      <w:proofErr w:type="gramEnd"/>
      <w:r w:rsidRPr="00B40018">
        <w:rPr>
          <w:rFonts w:ascii="Times New Roman" w:hAnsi="Times New Roman"/>
          <w:b/>
          <w:sz w:val="28"/>
          <w:szCs w:val="28"/>
        </w:rPr>
        <w:t>)</w:t>
      </w:r>
    </w:p>
    <w:p w:rsidR="00B86239" w:rsidRPr="00B40018" w:rsidRDefault="00B86239" w:rsidP="00B86239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6239" w:rsidRDefault="00B86239" w:rsidP="00B86239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86239">
        <w:rPr>
          <w:rFonts w:ascii="Times New Roman" w:hAnsi="Times New Roman"/>
          <w:sz w:val="28"/>
          <w:szCs w:val="28"/>
        </w:rPr>
        <w:t>где:</w:t>
      </w:r>
    </w:p>
    <w:p w:rsidR="00484040" w:rsidRPr="00B86239" w:rsidRDefault="00484040" w:rsidP="00B86239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84040" w:rsidRDefault="00B86239" w:rsidP="00B86239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86239">
        <w:rPr>
          <w:rFonts w:ascii="Times New Roman" w:hAnsi="Times New Roman"/>
          <w:b/>
          <w:sz w:val="28"/>
          <w:szCs w:val="28"/>
        </w:rPr>
        <w:t>ФО</w:t>
      </w:r>
      <w:r w:rsidRPr="00B86239">
        <w:rPr>
          <w:rFonts w:ascii="Times New Roman" w:hAnsi="Times New Roman"/>
          <w:b/>
          <w:sz w:val="28"/>
          <w:szCs w:val="28"/>
          <w:vertAlign w:val="subscript"/>
        </w:rPr>
        <w:t>ФАКТ</w:t>
      </w:r>
      <w:r w:rsidRPr="00B86239">
        <w:rPr>
          <w:rFonts w:ascii="Times New Roman" w:hAnsi="Times New Roman"/>
          <w:b/>
          <w:sz w:val="28"/>
          <w:szCs w:val="28"/>
        </w:rPr>
        <w:t xml:space="preserve"> </w:t>
      </w:r>
      <w:r w:rsidR="00484040">
        <w:rPr>
          <w:rFonts w:ascii="Times New Roman" w:hAnsi="Times New Roman"/>
          <w:sz w:val="28"/>
          <w:szCs w:val="28"/>
        </w:rPr>
        <w:t>фактический размер финансового обеспечения медицинской организации, рублей;</w:t>
      </w:r>
    </w:p>
    <w:p w:rsidR="00484040" w:rsidRDefault="00B86239" w:rsidP="0048404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6239">
        <w:rPr>
          <w:rFonts w:ascii="Times New Roman" w:hAnsi="Times New Roman"/>
          <w:b/>
          <w:sz w:val="28"/>
          <w:szCs w:val="28"/>
        </w:rPr>
        <w:t>О</w:t>
      </w:r>
      <w:r w:rsidRPr="00B86239">
        <w:rPr>
          <w:rFonts w:ascii="Times New Roman" w:hAnsi="Times New Roman"/>
          <w:b/>
          <w:sz w:val="28"/>
          <w:szCs w:val="28"/>
          <w:vertAlign w:val="subscript"/>
        </w:rPr>
        <w:t>МП</w:t>
      </w:r>
      <w:r w:rsidRPr="00B86239">
        <w:rPr>
          <w:rFonts w:ascii="Times New Roman" w:hAnsi="Times New Roman"/>
          <w:b/>
          <w:sz w:val="28"/>
          <w:szCs w:val="28"/>
        </w:rPr>
        <w:t xml:space="preserve"> </w:t>
      </w:r>
      <w:r w:rsidR="00484040">
        <w:rPr>
          <w:rFonts w:ascii="Times New Roman" w:hAnsi="Times New Roman"/>
          <w:b/>
          <w:sz w:val="28"/>
          <w:szCs w:val="28"/>
        </w:rPr>
        <w:t xml:space="preserve">- </w:t>
      </w:r>
      <w:r w:rsidR="00484040">
        <w:rPr>
          <w:rFonts w:ascii="Times New Roman" w:hAnsi="Times New Roman"/>
          <w:sz w:val="28"/>
          <w:szCs w:val="28"/>
        </w:rPr>
        <w:t>фактически выполненные объемы медицинской помощи, оказанной в амбулаторных условиях, посещений (обращений);</w:t>
      </w:r>
    </w:p>
    <w:p w:rsidR="00484040" w:rsidRDefault="00B86239" w:rsidP="00B86239">
      <w:pPr>
        <w:shd w:val="clear" w:color="auto" w:fill="FFFFFF" w:themeFill="background1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86239">
        <w:rPr>
          <w:rFonts w:ascii="Times New Roman" w:hAnsi="Times New Roman"/>
          <w:b/>
          <w:sz w:val="28"/>
          <w:szCs w:val="28"/>
        </w:rPr>
        <w:t>Т</w:t>
      </w:r>
      <w:proofErr w:type="gramStart"/>
      <w:r w:rsidRPr="00B86239">
        <w:rPr>
          <w:rFonts w:ascii="Times New Roman" w:hAnsi="Times New Roman"/>
          <w:b/>
          <w:sz w:val="28"/>
          <w:szCs w:val="28"/>
          <w:lang w:val="en-US"/>
        </w:rPr>
        <w:t>j</w:t>
      </w:r>
      <w:proofErr w:type="gramEnd"/>
      <w:r w:rsidR="00484040" w:rsidRPr="00484040">
        <w:rPr>
          <w:rFonts w:ascii="Times New Roman" w:hAnsi="Times New Roman"/>
          <w:sz w:val="28"/>
          <w:szCs w:val="28"/>
        </w:rPr>
        <w:t xml:space="preserve"> </w:t>
      </w:r>
      <w:r w:rsidR="00484040">
        <w:rPr>
          <w:rFonts w:ascii="Times New Roman" w:hAnsi="Times New Roman"/>
          <w:sz w:val="28"/>
          <w:szCs w:val="28"/>
        </w:rPr>
        <w:t xml:space="preserve">– </w:t>
      </w:r>
      <w:r w:rsidR="00484040" w:rsidRPr="001C7223">
        <w:rPr>
          <w:rFonts w:ascii="Times New Roman" w:hAnsi="Times New Roman"/>
          <w:sz w:val="28"/>
          <w:szCs w:val="28"/>
        </w:rPr>
        <w:t>тариф</w:t>
      </w:r>
      <w:r w:rsidR="00484040">
        <w:rPr>
          <w:rFonts w:ascii="Times New Roman" w:hAnsi="Times New Roman"/>
          <w:sz w:val="28"/>
          <w:szCs w:val="28"/>
        </w:rPr>
        <w:t xml:space="preserve"> за единицу объема медицинской помощи, оказанной в амбулаторных условиях, рублей</w:t>
      </w:r>
    </w:p>
    <w:p w:rsidR="00B86239" w:rsidRDefault="00793ABF" w:rsidP="00793ABF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793ABF">
        <w:rPr>
          <w:rFonts w:ascii="Times New Roman" w:hAnsi="Times New Roman"/>
          <w:b/>
          <w:sz w:val="28"/>
          <w:szCs w:val="28"/>
        </w:rPr>
        <w:t xml:space="preserve">.  </w:t>
      </w:r>
      <w:r>
        <w:rPr>
          <w:rFonts w:ascii="Times New Roman" w:hAnsi="Times New Roman"/>
          <w:b/>
          <w:sz w:val="28"/>
          <w:szCs w:val="28"/>
        </w:rPr>
        <w:t>Определение итогового объема финансового обеспечения  первичной медико-санитарной помощи</w:t>
      </w:r>
    </w:p>
    <w:p w:rsidR="00793ABF" w:rsidRDefault="00793ABF" w:rsidP="00793ABF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93ABF" w:rsidRDefault="00793ABF" w:rsidP="00793ABF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3B7740">
        <w:rPr>
          <w:rFonts w:ascii="Times New Roman" w:hAnsi="Times New Roman" w:cs="Times New Roman"/>
          <w:sz w:val="28"/>
        </w:rPr>
        <w:t>Итоговый объем финансового обеспечения первичной медико-санитарной помощи в конкретной медицинской организации определяется следующим образом:</w:t>
      </w:r>
    </w:p>
    <w:p w:rsidR="00793ABF" w:rsidRDefault="00793ABF" w:rsidP="00793ABF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FD0C9A" w:rsidRPr="00FD0C9A" w:rsidRDefault="00793ABF" w:rsidP="00FD0C9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C9A">
        <w:rPr>
          <w:rFonts w:ascii="Times New Roman" w:hAnsi="Times New Roman" w:cs="Times New Roman"/>
          <w:b/>
          <w:sz w:val="26"/>
          <w:szCs w:val="26"/>
        </w:rPr>
        <w:t>ФО</w:t>
      </w:r>
      <w:proofErr w:type="spellStart"/>
      <w:proofErr w:type="gramStart"/>
      <w:r w:rsidRPr="00FD0C9A">
        <w:rPr>
          <w:rFonts w:ascii="Times New Roman" w:hAnsi="Times New Roman" w:cs="Times New Roman"/>
          <w:b/>
          <w:sz w:val="26"/>
          <w:szCs w:val="26"/>
          <w:vertAlign w:val="superscript"/>
          <w:lang w:val="en-US"/>
        </w:rPr>
        <w:t>i</w:t>
      </w:r>
      <w:proofErr w:type="spellEnd"/>
      <w:proofErr w:type="gramEnd"/>
      <w:r w:rsidRPr="00FD0C9A">
        <w:rPr>
          <w:rFonts w:ascii="Times New Roman" w:hAnsi="Times New Roman" w:cs="Times New Roman"/>
          <w:b/>
          <w:sz w:val="26"/>
          <w:szCs w:val="26"/>
          <w:vertAlign w:val="subscript"/>
        </w:rPr>
        <w:t>ФАКТ</w:t>
      </w:r>
      <w:r w:rsidR="00FD0C9A" w:rsidRPr="00FD0C9A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Pr="00FD0C9A">
        <w:rPr>
          <w:rFonts w:ascii="Times New Roman" w:hAnsi="Times New Roman" w:cs="Times New Roman"/>
          <w:b/>
          <w:sz w:val="26"/>
          <w:szCs w:val="26"/>
        </w:rPr>
        <w:t>=</w:t>
      </w:r>
      <w:r w:rsidR="00FD0C9A" w:rsidRPr="00FD0C9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0C9A">
        <w:rPr>
          <w:rFonts w:ascii="Times New Roman" w:hAnsi="Times New Roman" w:cs="Times New Roman"/>
          <w:b/>
          <w:sz w:val="26"/>
          <w:szCs w:val="26"/>
        </w:rPr>
        <w:t>ОС</w:t>
      </w:r>
      <w:proofErr w:type="spellStart"/>
      <w:r w:rsidRPr="00FD0C9A">
        <w:rPr>
          <w:rFonts w:ascii="Times New Roman" w:hAnsi="Times New Roman" w:cs="Times New Roman"/>
          <w:b/>
          <w:sz w:val="26"/>
          <w:szCs w:val="26"/>
          <w:vertAlign w:val="superscript"/>
          <w:lang w:val="en-US"/>
        </w:rPr>
        <w:t>i</w:t>
      </w:r>
      <w:proofErr w:type="spellEnd"/>
      <w:r w:rsidRPr="00FD0C9A">
        <w:rPr>
          <w:rFonts w:ascii="Times New Roman" w:hAnsi="Times New Roman" w:cs="Times New Roman"/>
          <w:b/>
          <w:sz w:val="26"/>
          <w:szCs w:val="26"/>
          <w:vertAlign w:val="subscript"/>
        </w:rPr>
        <w:t>ДС</w:t>
      </w:r>
      <w:r w:rsidRPr="00FD0C9A">
        <w:rPr>
          <w:rFonts w:ascii="Times New Roman" w:hAnsi="Times New Roman" w:cs="Times New Roman"/>
          <w:b/>
          <w:sz w:val="26"/>
          <w:szCs w:val="26"/>
        </w:rPr>
        <w:t>+ФДП</w:t>
      </w:r>
      <w:proofErr w:type="spellStart"/>
      <w:r w:rsidRPr="00FD0C9A">
        <w:rPr>
          <w:rFonts w:ascii="Times New Roman" w:hAnsi="Times New Roman" w:cs="Times New Roman"/>
          <w:b/>
          <w:sz w:val="26"/>
          <w:szCs w:val="26"/>
          <w:vertAlign w:val="superscript"/>
          <w:lang w:val="en-US"/>
        </w:rPr>
        <w:t>i</w:t>
      </w:r>
      <w:r w:rsidR="00FD0C9A" w:rsidRPr="00FD0C9A">
        <w:rPr>
          <w:rFonts w:ascii="Times New Roman" w:hAnsi="Times New Roman" w:cs="Times New Roman"/>
          <w:b/>
          <w:sz w:val="26"/>
          <w:szCs w:val="26"/>
          <w:vertAlign w:val="subscript"/>
        </w:rPr>
        <w:t>Н</w:t>
      </w:r>
      <w:r w:rsidR="00FD0C9A" w:rsidRPr="00FD0C9A">
        <w:rPr>
          <w:rFonts w:ascii="Times New Roman" w:hAnsi="Times New Roman" w:cs="Times New Roman"/>
          <w:b/>
          <w:sz w:val="26"/>
          <w:szCs w:val="26"/>
        </w:rPr>
        <w:t>хЧ</w:t>
      </w:r>
      <w:r w:rsidR="00FD0C9A" w:rsidRPr="00FD0C9A">
        <w:rPr>
          <w:rFonts w:ascii="Times New Roman" w:hAnsi="Times New Roman" w:cs="Times New Roman"/>
          <w:b/>
          <w:sz w:val="26"/>
          <w:szCs w:val="26"/>
          <w:vertAlign w:val="superscript"/>
          <w:lang w:val="en-US"/>
        </w:rPr>
        <w:t>i</w:t>
      </w:r>
      <w:proofErr w:type="spellEnd"/>
      <w:r w:rsidR="00FD0C9A" w:rsidRPr="00FD0C9A">
        <w:rPr>
          <w:rFonts w:ascii="Times New Roman" w:hAnsi="Times New Roman" w:cs="Times New Roman"/>
          <w:b/>
          <w:sz w:val="26"/>
          <w:szCs w:val="26"/>
          <w:vertAlign w:val="subscript"/>
        </w:rPr>
        <w:t>З</w:t>
      </w:r>
      <w:r w:rsidR="00FD0C9A" w:rsidRPr="00FD0C9A">
        <w:rPr>
          <w:rFonts w:ascii="Times New Roman" w:hAnsi="Times New Roman" w:cs="Times New Roman"/>
          <w:b/>
          <w:sz w:val="26"/>
          <w:szCs w:val="26"/>
        </w:rPr>
        <w:t>+ОС</w:t>
      </w:r>
      <w:proofErr w:type="spellStart"/>
      <w:r w:rsidR="00FD0C9A" w:rsidRPr="00FD0C9A">
        <w:rPr>
          <w:rFonts w:ascii="Times New Roman" w:hAnsi="Times New Roman" w:cs="Times New Roman"/>
          <w:b/>
          <w:sz w:val="26"/>
          <w:szCs w:val="26"/>
          <w:vertAlign w:val="superscript"/>
          <w:lang w:val="en-US"/>
        </w:rPr>
        <w:t>i</w:t>
      </w:r>
      <w:proofErr w:type="spellEnd"/>
      <w:r w:rsidR="00FD0C9A" w:rsidRPr="00FD0C9A">
        <w:rPr>
          <w:rFonts w:ascii="Times New Roman" w:hAnsi="Times New Roman" w:cs="Times New Roman"/>
          <w:b/>
          <w:sz w:val="26"/>
          <w:szCs w:val="26"/>
          <w:vertAlign w:val="subscript"/>
        </w:rPr>
        <w:t>ФАП</w:t>
      </w:r>
      <w:r w:rsidR="00FD0C9A" w:rsidRPr="00FD0C9A">
        <w:rPr>
          <w:rFonts w:ascii="Times New Roman" w:hAnsi="Times New Roman" w:cs="Times New Roman"/>
          <w:b/>
          <w:sz w:val="26"/>
          <w:szCs w:val="26"/>
        </w:rPr>
        <w:t>+ОС</w:t>
      </w:r>
      <w:proofErr w:type="spellStart"/>
      <w:r w:rsidR="00FD0C9A" w:rsidRPr="00FD0C9A">
        <w:rPr>
          <w:rFonts w:ascii="Times New Roman" w:hAnsi="Times New Roman" w:cs="Times New Roman"/>
          <w:b/>
          <w:sz w:val="26"/>
          <w:szCs w:val="26"/>
          <w:vertAlign w:val="superscript"/>
          <w:lang w:val="en-US"/>
        </w:rPr>
        <w:t>i</w:t>
      </w:r>
      <w:proofErr w:type="spellEnd"/>
      <w:r w:rsidR="00FD0C9A" w:rsidRPr="00FD0C9A">
        <w:rPr>
          <w:rFonts w:ascii="Times New Roman" w:hAnsi="Times New Roman" w:cs="Times New Roman"/>
          <w:b/>
          <w:sz w:val="26"/>
          <w:szCs w:val="26"/>
          <w:vertAlign w:val="subscript"/>
        </w:rPr>
        <w:t>ИССЛЕД</w:t>
      </w:r>
      <w:r w:rsidR="00FD0C9A" w:rsidRPr="00FD0C9A">
        <w:rPr>
          <w:rFonts w:ascii="Times New Roman" w:hAnsi="Times New Roman" w:cs="Times New Roman"/>
          <w:b/>
          <w:sz w:val="26"/>
          <w:szCs w:val="26"/>
        </w:rPr>
        <w:t>+ОС</w:t>
      </w:r>
      <w:proofErr w:type="spellStart"/>
      <w:r w:rsidR="00FD0C9A" w:rsidRPr="00FD0C9A">
        <w:rPr>
          <w:rFonts w:ascii="Times New Roman" w:hAnsi="Times New Roman" w:cs="Times New Roman"/>
          <w:b/>
          <w:sz w:val="26"/>
          <w:szCs w:val="26"/>
          <w:vertAlign w:val="superscript"/>
          <w:lang w:val="en-US"/>
        </w:rPr>
        <w:t>i</w:t>
      </w:r>
      <w:r w:rsidR="00FD0C9A" w:rsidRPr="00FD0C9A">
        <w:rPr>
          <w:rFonts w:ascii="Times New Roman" w:hAnsi="Times New Roman" w:cs="Times New Roman"/>
          <w:b/>
          <w:sz w:val="26"/>
          <w:szCs w:val="26"/>
          <w:vertAlign w:val="subscript"/>
        </w:rPr>
        <w:t>НЕОТЛ</w:t>
      </w:r>
      <w:r w:rsidR="00FD0C9A" w:rsidRPr="00FD0C9A">
        <w:rPr>
          <w:rFonts w:ascii="Times New Roman" w:hAnsi="Times New Roman"/>
          <w:b/>
          <w:sz w:val="26"/>
          <w:szCs w:val="26"/>
        </w:rPr>
        <w:t>+ОС</w:t>
      </w:r>
      <w:r w:rsidR="00FD0C9A" w:rsidRPr="00FD0C9A">
        <w:rPr>
          <w:rFonts w:ascii="Times New Roman" w:hAnsi="Times New Roman"/>
          <w:b/>
          <w:sz w:val="26"/>
          <w:szCs w:val="26"/>
          <w:vertAlign w:val="subscript"/>
        </w:rPr>
        <w:t>ЕО</w:t>
      </w:r>
      <w:r w:rsidR="00FD0C9A" w:rsidRPr="00FD0C9A">
        <w:rPr>
          <w:rFonts w:ascii="Times New Roman" w:hAnsi="Times New Roman"/>
          <w:b/>
          <w:sz w:val="26"/>
          <w:szCs w:val="26"/>
        </w:rPr>
        <w:t>+ОС</w:t>
      </w:r>
      <w:r w:rsidR="00FD0C9A" w:rsidRPr="00FD0C9A">
        <w:rPr>
          <w:rFonts w:ascii="Times New Roman" w:hAnsi="Times New Roman"/>
          <w:b/>
          <w:sz w:val="26"/>
          <w:szCs w:val="26"/>
          <w:vertAlign w:val="subscript"/>
        </w:rPr>
        <w:t>исслед</w:t>
      </w:r>
      <w:r w:rsidR="00FD0C9A" w:rsidRPr="00FD0C9A">
        <w:rPr>
          <w:rFonts w:ascii="Times New Roman" w:hAnsi="Times New Roman"/>
          <w:b/>
          <w:sz w:val="26"/>
          <w:szCs w:val="26"/>
          <w:vertAlign w:val="superscript"/>
        </w:rPr>
        <w:t>тер</w:t>
      </w:r>
      <w:proofErr w:type="spellEnd"/>
    </w:p>
    <w:p w:rsidR="00793ABF" w:rsidRPr="00FD0C9A" w:rsidRDefault="00793ABF" w:rsidP="00FD0C9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D0C9A" w:rsidRPr="00FD0C9A" w:rsidRDefault="00FD0C9A" w:rsidP="00FD0C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vertAlign w:val="subscript"/>
        </w:rPr>
      </w:pPr>
      <w:r w:rsidRPr="00FD0C9A">
        <w:rPr>
          <w:rFonts w:ascii="Times New Roman" w:hAnsi="Times New Roman" w:cs="Times New Roman"/>
          <w:b/>
          <w:sz w:val="28"/>
          <w:szCs w:val="28"/>
        </w:rPr>
        <w:t>ФО</w:t>
      </w:r>
      <w:proofErr w:type="spellStart"/>
      <w:proofErr w:type="gramStart"/>
      <w:r w:rsidRPr="00FD0C9A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FD0C9A">
        <w:rPr>
          <w:rFonts w:ascii="Times New Roman" w:hAnsi="Times New Roman" w:cs="Times New Roman"/>
          <w:b/>
          <w:sz w:val="28"/>
          <w:szCs w:val="28"/>
          <w:vertAlign w:val="subscript"/>
        </w:rPr>
        <w:t>ФАКТ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ф</w:t>
      </w:r>
      <w:r w:rsidRPr="003B7740">
        <w:rPr>
          <w:rFonts w:ascii="Times New Roman" w:hAnsi="Times New Roman" w:cs="Times New Roman"/>
          <w:sz w:val="28"/>
          <w:szCs w:val="28"/>
        </w:rPr>
        <w:t xml:space="preserve">актический размер финансового обеспечения </w:t>
      </w:r>
      <w:proofErr w:type="spellStart"/>
      <w:r w:rsidRPr="003B774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B7740">
        <w:rPr>
          <w:rFonts w:ascii="Times New Roman" w:hAnsi="Times New Roman" w:cs="Times New Roman"/>
          <w:sz w:val="28"/>
          <w:szCs w:val="28"/>
        </w:rPr>
        <w:t>-той медицинской организации в части оказания первичной медико-санитарной помощи, рублей</w:t>
      </w:r>
    </w:p>
    <w:p w:rsidR="00FD0C9A" w:rsidRPr="00FD0C9A" w:rsidRDefault="00FD0C9A" w:rsidP="00FD0C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vertAlign w:val="subscript"/>
        </w:rPr>
      </w:pPr>
      <w:r w:rsidRPr="00FD0C9A">
        <w:rPr>
          <w:rFonts w:ascii="Times New Roman" w:hAnsi="Times New Roman" w:cs="Times New Roman"/>
          <w:b/>
          <w:sz w:val="28"/>
          <w:szCs w:val="28"/>
        </w:rPr>
        <w:t>ОС</w:t>
      </w:r>
      <w:proofErr w:type="spellStart"/>
      <w:r w:rsidRPr="00FD0C9A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FD0C9A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proofErr w:type="gramStart"/>
      <w:r w:rsidRPr="00FD0C9A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D0C9A">
        <w:rPr>
          <w:rFonts w:ascii="Times New Roman" w:hAnsi="Times New Roman" w:cs="Times New Roman"/>
          <w:sz w:val="28"/>
          <w:szCs w:val="28"/>
        </w:rPr>
        <w:t xml:space="preserve"> </w:t>
      </w:r>
      <w:r w:rsidRPr="003B7740">
        <w:rPr>
          <w:rFonts w:ascii="Times New Roman" w:hAnsi="Times New Roman" w:cs="Times New Roman"/>
          <w:sz w:val="28"/>
          <w:szCs w:val="28"/>
        </w:rPr>
        <w:t xml:space="preserve">размер средств, направляемых на оплату </w:t>
      </w:r>
      <w:proofErr w:type="spellStart"/>
      <w:r w:rsidRPr="003B7740">
        <w:rPr>
          <w:rFonts w:ascii="Times New Roman" w:hAnsi="Times New Roman" w:cs="Times New Roman"/>
          <w:sz w:val="28"/>
          <w:szCs w:val="28"/>
        </w:rPr>
        <w:t>первичной-медико-санитарной</w:t>
      </w:r>
      <w:proofErr w:type="spellEnd"/>
      <w:r w:rsidRPr="003B7740">
        <w:rPr>
          <w:rFonts w:ascii="Times New Roman" w:hAnsi="Times New Roman" w:cs="Times New Roman"/>
          <w:sz w:val="28"/>
          <w:szCs w:val="28"/>
        </w:rPr>
        <w:t xml:space="preserve"> помощи по КСГ, оказываемой в i-той медицинской организации в условиях дневного стационара, рублей;</w:t>
      </w:r>
    </w:p>
    <w:p w:rsidR="00FD0C9A" w:rsidRPr="00FD0C9A" w:rsidRDefault="00FD0C9A" w:rsidP="00FD0C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vertAlign w:val="subscript"/>
        </w:rPr>
      </w:pPr>
      <w:r w:rsidRPr="00FD0C9A">
        <w:rPr>
          <w:rFonts w:ascii="Times New Roman" w:hAnsi="Times New Roman" w:cs="Times New Roman"/>
          <w:b/>
          <w:sz w:val="28"/>
          <w:szCs w:val="28"/>
        </w:rPr>
        <w:lastRenderedPageBreak/>
        <w:t>ФДП</w:t>
      </w:r>
      <w:proofErr w:type="spellStart"/>
      <w:r w:rsidRPr="00FD0C9A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FD0C9A">
        <w:rPr>
          <w:rFonts w:ascii="Times New Roman" w:hAnsi="Times New Roman" w:cs="Times New Roman"/>
          <w:b/>
          <w:sz w:val="28"/>
          <w:szCs w:val="28"/>
          <w:vertAlign w:val="subscript"/>
        </w:rPr>
        <w:t>Н</w:t>
      </w:r>
      <w:r w:rsidR="0015053C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5053C" w:rsidRPr="0015053C">
        <w:rPr>
          <w:rFonts w:ascii="Times New Roman" w:hAnsi="Times New Roman" w:cs="Times New Roman"/>
          <w:sz w:val="28"/>
          <w:szCs w:val="28"/>
        </w:rPr>
        <w:t xml:space="preserve"> </w:t>
      </w:r>
      <w:r w:rsidR="0015053C">
        <w:rPr>
          <w:rFonts w:ascii="Times New Roman" w:hAnsi="Times New Roman" w:cs="Times New Roman"/>
          <w:sz w:val="28"/>
          <w:szCs w:val="28"/>
        </w:rPr>
        <w:t>ф</w:t>
      </w:r>
      <w:r w:rsidR="0015053C" w:rsidRPr="00796D31">
        <w:rPr>
          <w:rFonts w:ascii="Times New Roman" w:hAnsi="Times New Roman" w:cs="Times New Roman"/>
          <w:sz w:val="28"/>
          <w:szCs w:val="28"/>
        </w:rPr>
        <w:t xml:space="preserve">актический дифференцированный </w:t>
      </w:r>
      <w:proofErr w:type="spellStart"/>
      <w:r w:rsidR="0015053C" w:rsidRPr="00796D31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15053C" w:rsidRPr="00796D31">
        <w:rPr>
          <w:rFonts w:ascii="Times New Roman" w:hAnsi="Times New Roman" w:cs="Times New Roman"/>
          <w:sz w:val="28"/>
          <w:szCs w:val="28"/>
        </w:rPr>
        <w:t xml:space="preserve"> норматив </w:t>
      </w:r>
      <w:proofErr w:type="spellStart"/>
      <w:r w:rsidR="0015053C">
        <w:rPr>
          <w:rFonts w:ascii="Times New Roman" w:hAnsi="Times New Roman" w:cs="Times New Roman"/>
          <w:sz w:val="28"/>
          <w:szCs w:val="28"/>
        </w:rPr>
        <w:t>фиансирования</w:t>
      </w:r>
      <w:proofErr w:type="spellEnd"/>
      <w:r w:rsidR="0015053C">
        <w:rPr>
          <w:rFonts w:ascii="Times New Roman" w:hAnsi="Times New Roman" w:cs="Times New Roman"/>
          <w:sz w:val="28"/>
          <w:szCs w:val="28"/>
        </w:rPr>
        <w:t xml:space="preserve"> амбулаторной медицинской помощи </w:t>
      </w:r>
      <w:r w:rsidR="0015053C" w:rsidRPr="00796D31">
        <w:rPr>
          <w:rFonts w:ascii="Times New Roman" w:hAnsi="Times New Roman" w:cs="Times New Roman"/>
          <w:sz w:val="28"/>
          <w:szCs w:val="28"/>
        </w:rPr>
        <w:t xml:space="preserve">для </w:t>
      </w:r>
      <w:r w:rsidR="0015053C" w:rsidRPr="003B7740">
        <w:rPr>
          <w:rFonts w:ascii="Times New Roman" w:hAnsi="Times New Roman" w:cs="Times New Roman"/>
          <w:sz w:val="28"/>
          <w:szCs w:val="28"/>
        </w:rPr>
        <w:t xml:space="preserve">i-той </w:t>
      </w:r>
      <w:r w:rsidR="0015053C" w:rsidRPr="00796D31">
        <w:rPr>
          <w:rFonts w:ascii="Times New Roman" w:hAnsi="Times New Roman" w:cs="Times New Roman"/>
          <w:sz w:val="28"/>
          <w:szCs w:val="28"/>
        </w:rPr>
        <w:t>медицинской организации, имеющей прикрепленное население</w:t>
      </w:r>
      <w:r w:rsidR="0015053C">
        <w:rPr>
          <w:rFonts w:ascii="Times New Roman" w:hAnsi="Times New Roman" w:cs="Times New Roman"/>
          <w:sz w:val="28"/>
          <w:szCs w:val="28"/>
        </w:rPr>
        <w:t>;</w:t>
      </w:r>
    </w:p>
    <w:p w:rsidR="0015053C" w:rsidRPr="003A0DBE" w:rsidRDefault="00FD0C9A" w:rsidP="001505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0C9A">
        <w:rPr>
          <w:rFonts w:ascii="Times New Roman" w:hAnsi="Times New Roman"/>
          <w:b/>
          <w:sz w:val="28"/>
          <w:szCs w:val="28"/>
        </w:rPr>
        <w:t>Ч</w:t>
      </w:r>
      <w:proofErr w:type="spellStart"/>
      <w:r w:rsidRPr="00FD0C9A">
        <w:rPr>
          <w:rFonts w:ascii="Times New Roman" w:hAnsi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Start"/>
      <w:r w:rsidRPr="00FD0C9A">
        <w:rPr>
          <w:rFonts w:ascii="Times New Roman" w:hAnsi="Times New Roman"/>
          <w:b/>
          <w:sz w:val="28"/>
          <w:szCs w:val="28"/>
          <w:vertAlign w:val="subscript"/>
        </w:rPr>
        <w:t>З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 w:rsidR="0015053C">
        <w:rPr>
          <w:rFonts w:ascii="Times New Roman" w:hAnsi="Times New Roman"/>
          <w:sz w:val="28"/>
          <w:szCs w:val="28"/>
        </w:rPr>
        <w:t xml:space="preserve"> </w:t>
      </w:r>
      <w:r w:rsidR="0015053C" w:rsidRPr="003A0DBE">
        <w:rPr>
          <w:rFonts w:ascii="Times New Roman" w:hAnsi="Times New Roman"/>
          <w:sz w:val="28"/>
          <w:szCs w:val="28"/>
        </w:rPr>
        <w:t xml:space="preserve">численность застрахованного населения </w:t>
      </w:r>
      <w:r w:rsidR="0015053C" w:rsidRPr="003B7740">
        <w:rPr>
          <w:rFonts w:ascii="Times New Roman" w:hAnsi="Times New Roman"/>
          <w:sz w:val="28"/>
          <w:szCs w:val="28"/>
        </w:rPr>
        <w:t>в i-той медицинской организации</w:t>
      </w:r>
      <w:r w:rsidR="0015053C">
        <w:rPr>
          <w:rFonts w:ascii="Times New Roman" w:hAnsi="Times New Roman"/>
          <w:sz w:val="28"/>
          <w:szCs w:val="28"/>
        </w:rPr>
        <w:t xml:space="preserve">, </w:t>
      </w:r>
      <w:r w:rsidR="0015053C" w:rsidRPr="003A0DBE">
        <w:rPr>
          <w:rFonts w:ascii="Times New Roman" w:hAnsi="Times New Roman"/>
          <w:sz w:val="28"/>
          <w:szCs w:val="28"/>
        </w:rPr>
        <w:t>человек.</w:t>
      </w:r>
    </w:p>
    <w:p w:rsidR="0015053C" w:rsidRPr="00E00F82" w:rsidRDefault="00FD0C9A" w:rsidP="0015053C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C9A">
        <w:rPr>
          <w:rFonts w:ascii="Times New Roman" w:hAnsi="Times New Roman" w:cs="Times New Roman"/>
          <w:b/>
          <w:sz w:val="28"/>
          <w:szCs w:val="28"/>
        </w:rPr>
        <w:t>ОС</w:t>
      </w:r>
      <w:proofErr w:type="spellStart"/>
      <w:r w:rsidRPr="00FD0C9A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FD0C9A">
        <w:rPr>
          <w:rFonts w:ascii="Times New Roman" w:hAnsi="Times New Roman" w:cs="Times New Roman"/>
          <w:b/>
          <w:sz w:val="28"/>
          <w:szCs w:val="28"/>
          <w:vertAlign w:val="subscript"/>
        </w:rPr>
        <w:t>ФАП</w:t>
      </w:r>
      <w:r w:rsidR="0015053C" w:rsidRPr="0015053C">
        <w:rPr>
          <w:rFonts w:ascii="Times New Roman" w:hAnsi="Times New Roman"/>
          <w:b/>
          <w:sz w:val="28"/>
        </w:rPr>
        <w:t xml:space="preserve"> </w:t>
      </w:r>
      <w:r w:rsidR="0015053C">
        <w:rPr>
          <w:rFonts w:ascii="Times New Roman" w:hAnsi="Times New Roman"/>
          <w:b/>
          <w:sz w:val="28"/>
        </w:rPr>
        <w:t>–</w:t>
      </w:r>
      <w:r w:rsidR="0015053C" w:rsidRPr="00E00F82">
        <w:rPr>
          <w:rFonts w:ascii="Times New Roman" w:hAnsi="Times New Roman"/>
          <w:b/>
          <w:sz w:val="28"/>
        </w:rPr>
        <w:t xml:space="preserve"> </w:t>
      </w:r>
      <w:r w:rsidR="0015053C" w:rsidRPr="0082174F">
        <w:rPr>
          <w:rFonts w:ascii="Times New Roman" w:hAnsi="Times New Roman"/>
          <w:sz w:val="28"/>
        </w:rPr>
        <w:t>фактический</w:t>
      </w:r>
      <w:r w:rsidR="0015053C">
        <w:rPr>
          <w:rFonts w:ascii="Times New Roman" w:hAnsi="Times New Roman"/>
          <w:b/>
          <w:sz w:val="28"/>
        </w:rPr>
        <w:t xml:space="preserve"> </w:t>
      </w:r>
      <w:r w:rsidR="0015053C" w:rsidRPr="00E00F82">
        <w:rPr>
          <w:rFonts w:ascii="Times New Roman" w:hAnsi="Times New Roman" w:cs="Times New Roman"/>
          <w:sz w:val="28"/>
          <w:szCs w:val="28"/>
        </w:rPr>
        <w:t>размер финансово</w:t>
      </w:r>
      <w:r w:rsidR="0015053C">
        <w:rPr>
          <w:rFonts w:ascii="Times New Roman" w:hAnsi="Times New Roman" w:cs="Times New Roman"/>
          <w:sz w:val="28"/>
          <w:szCs w:val="28"/>
        </w:rPr>
        <w:t>го</w:t>
      </w:r>
      <w:r w:rsidR="0015053C" w:rsidRPr="00E00F82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15053C">
        <w:rPr>
          <w:rFonts w:ascii="Times New Roman" w:hAnsi="Times New Roman" w:cs="Times New Roman"/>
          <w:sz w:val="28"/>
          <w:szCs w:val="28"/>
        </w:rPr>
        <w:t>я</w:t>
      </w:r>
      <w:r w:rsidR="0015053C" w:rsidRPr="00E00F82">
        <w:rPr>
          <w:rFonts w:ascii="Times New Roman" w:hAnsi="Times New Roman" w:cs="Times New Roman"/>
          <w:sz w:val="28"/>
          <w:szCs w:val="28"/>
        </w:rPr>
        <w:t xml:space="preserve"> фельдшерск</w:t>
      </w:r>
      <w:r w:rsidR="0015053C">
        <w:rPr>
          <w:rFonts w:ascii="Times New Roman" w:hAnsi="Times New Roman" w:cs="Times New Roman"/>
          <w:sz w:val="28"/>
          <w:szCs w:val="28"/>
        </w:rPr>
        <w:t>их</w:t>
      </w:r>
      <w:r w:rsidR="0015053C" w:rsidRPr="00E00F82">
        <w:rPr>
          <w:rFonts w:ascii="Times New Roman" w:hAnsi="Times New Roman" w:cs="Times New Roman"/>
          <w:sz w:val="28"/>
          <w:szCs w:val="28"/>
        </w:rPr>
        <w:t>, фельдшерско-акушерск</w:t>
      </w:r>
      <w:r w:rsidR="0015053C">
        <w:rPr>
          <w:rFonts w:ascii="Times New Roman" w:hAnsi="Times New Roman" w:cs="Times New Roman"/>
          <w:sz w:val="28"/>
          <w:szCs w:val="28"/>
        </w:rPr>
        <w:t>их пунктов</w:t>
      </w:r>
      <w:r w:rsidR="0015053C" w:rsidRPr="00E00F82">
        <w:rPr>
          <w:rFonts w:ascii="Times New Roman" w:hAnsi="Times New Roman" w:cs="Times New Roman"/>
          <w:sz w:val="28"/>
          <w:szCs w:val="28"/>
        </w:rPr>
        <w:t xml:space="preserve"> в i-той </w:t>
      </w:r>
      <w:proofErr w:type="gramStart"/>
      <w:r w:rsidR="0015053C" w:rsidRPr="00E00F82">
        <w:rPr>
          <w:rFonts w:ascii="Times New Roman" w:hAnsi="Times New Roman" w:cs="Times New Roman"/>
          <w:sz w:val="28"/>
          <w:szCs w:val="28"/>
        </w:rPr>
        <w:t>медицинской</w:t>
      </w:r>
      <w:proofErr w:type="gramEnd"/>
      <w:r w:rsidR="0015053C" w:rsidRPr="00E00F82">
        <w:rPr>
          <w:rFonts w:ascii="Times New Roman" w:hAnsi="Times New Roman" w:cs="Times New Roman"/>
          <w:sz w:val="28"/>
          <w:szCs w:val="28"/>
        </w:rPr>
        <w:t xml:space="preserve"> организации;</w:t>
      </w:r>
    </w:p>
    <w:p w:rsidR="00FD0C9A" w:rsidRPr="00FD0C9A" w:rsidRDefault="00FD0C9A" w:rsidP="00FD0C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vertAlign w:val="subscript"/>
        </w:rPr>
      </w:pPr>
      <w:r w:rsidRPr="00FD0C9A">
        <w:rPr>
          <w:rFonts w:ascii="Times New Roman" w:hAnsi="Times New Roman" w:cs="Times New Roman"/>
          <w:b/>
          <w:sz w:val="28"/>
          <w:szCs w:val="28"/>
        </w:rPr>
        <w:t>ОС</w:t>
      </w:r>
      <w:proofErr w:type="spellStart"/>
      <w:r w:rsidRPr="00FD0C9A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i</w:t>
      </w:r>
      <w:proofErr w:type="spellEnd"/>
      <w:r w:rsidRPr="00FD0C9A">
        <w:rPr>
          <w:rFonts w:ascii="Times New Roman" w:hAnsi="Times New Roman" w:cs="Times New Roman"/>
          <w:b/>
          <w:sz w:val="28"/>
          <w:szCs w:val="28"/>
          <w:vertAlign w:val="subscript"/>
        </w:rPr>
        <w:t>ИССЛЕД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7740">
        <w:rPr>
          <w:rFonts w:ascii="Times New Roman" w:hAnsi="Times New Roman" w:cs="Times New Roman"/>
          <w:sz w:val="28"/>
          <w:szCs w:val="28"/>
        </w:rPr>
        <w:t xml:space="preserve">размер средств, направляемых на оплату проведения отдельных диагностических (лабораторных) исследований </w:t>
      </w:r>
      <w:r w:rsidRPr="003B7740">
        <w:rPr>
          <w:rFonts w:ascii="Times New Roman" w:hAnsi="Times New Roman" w:cs="Times New Roman"/>
          <w:sz w:val="28"/>
        </w:rPr>
        <w:t xml:space="preserve">(компьютерной томографии, магнитно-резонансной томографии, ультразвукового исследования </w:t>
      </w:r>
      <w:proofErr w:type="spellStart"/>
      <w:proofErr w:type="gramStart"/>
      <w:r w:rsidRPr="003B7740">
        <w:rPr>
          <w:rFonts w:ascii="Times New Roman" w:hAnsi="Times New Roman" w:cs="Times New Roman"/>
          <w:sz w:val="28"/>
        </w:rPr>
        <w:t>сердечно-сосудистой</w:t>
      </w:r>
      <w:proofErr w:type="spellEnd"/>
      <w:proofErr w:type="gramEnd"/>
      <w:r w:rsidRPr="003B7740">
        <w:rPr>
          <w:rFonts w:ascii="Times New Roman" w:hAnsi="Times New Roman" w:cs="Times New Roman"/>
          <w:sz w:val="28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3B7740">
        <w:rPr>
          <w:rFonts w:ascii="Times New Roman" w:hAnsi="Times New Roman" w:cs="Times New Roman"/>
          <w:sz w:val="28"/>
        </w:rPr>
        <w:t>биопсийного</w:t>
      </w:r>
      <w:proofErr w:type="spellEnd"/>
      <w:r w:rsidRPr="003B7740">
        <w:rPr>
          <w:rFonts w:ascii="Times New Roman" w:hAnsi="Times New Roman" w:cs="Times New Roman"/>
          <w:sz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терапии)</w:t>
      </w:r>
      <w:r w:rsidRPr="003B7740">
        <w:rPr>
          <w:rFonts w:ascii="Times New Roman" w:hAnsi="Times New Roman" w:cs="Times New Roman"/>
          <w:sz w:val="28"/>
          <w:szCs w:val="28"/>
        </w:rPr>
        <w:t xml:space="preserve"> в i-той медицинской организации, рублей</w:t>
      </w:r>
    </w:p>
    <w:p w:rsidR="00FD0C9A" w:rsidRPr="00FD0C9A" w:rsidRDefault="00FD0C9A" w:rsidP="00FD0C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vertAlign w:val="subscript"/>
        </w:rPr>
      </w:pPr>
      <w:r w:rsidRPr="00FD0C9A">
        <w:rPr>
          <w:rFonts w:ascii="Times New Roman" w:hAnsi="Times New Roman" w:cs="Times New Roman"/>
          <w:b/>
          <w:sz w:val="28"/>
          <w:szCs w:val="28"/>
        </w:rPr>
        <w:t>ОС</w:t>
      </w:r>
      <w:proofErr w:type="spellStart"/>
      <w:proofErr w:type="gramStart"/>
      <w:r w:rsidRPr="00FD0C9A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i</w:t>
      </w:r>
      <w:proofErr w:type="spellEnd"/>
      <w:proofErr w:type="gramEnd"/>
      <w:r w:rsidRPr="00FD0C9A">
        <w:rPr>
          <w:rFonts w:ascii="Times New Roman" w:hAnsi="Times New Roman" w:cs="Times New Roman"/>
          <w:b/>
          <w:sz w:val="28"/>
          <w:szCs w:val="28"/>
          <w:vertAlign w:val="subscript"/>
        </w:rPr>
        <w:t>НЕОТЛ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7740">
        <w:rPr>
          <w:rFonts w:ascii="Times New Roman" w:hAnsi="Times New Roman" w:cs="Times New Roman"/>
          <w:sz w:val="28"/>
          <w:szCs w:val="28"/>
        </w:rPr>
        <w:t xml:space="preserve">размер средств, направляемых на оплату посещений </w:t>
      </w:r>
      <w:r w:rsidRPr="003B7740">
        <w:rPr>
          <w:rFonts w:ascii="Times New Roman" w:hAnsi="Times New Roman" w:cs="Times New Roman"/>
          <w:sz w:val="28"/>
          <w:szCs w:val="28"/>
        </w:rPr>
        <w:br/>
        <w:t>в неотложной форме в i-той медицинской организации,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0C9A" w:rsidRPr="00FD0C9A" w:rsidRDefault="00FD0C9A" w:rsidP="00FD0C9A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  <w:vertAlign w:val="subscript"/>
        </w:rPr>
      </w:pPr>
      <w:r w:rsidRPr="00FD0C9A">
        <w:rPr>
          <w:rFonts w:ascii="Times New Roman" w:hAnsi="Times New Roman"/>
          <w:b/>
          <w:sz w:val="28"/>
          <w:szCs w:val="28"/>
        </w:rPr>
        <w:t>ОС</w:t>
      </w:r>
      <w:r w:rsidRPr="00FD0C9A">
        <w:rPr>
          <w:rFonts w:ascii="Times New Roman" w:hAnsi="Times New Roman"/>
          <w:b/>
          <w:sz w:val="28"/>
          <w:szCs w:val="28"/>
          <w:vertAlign w:val="subscript"/>
        </w:rPr>
        <w:t>ЕО</w:t>
      </w:r>
      <w:r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7740">
        <w:rPr>
          <w:rFonts w:ascii="Times New Roman" w:hAnsi="Times New Roman" w:cs="Times New Roman"/>
          <w:sz w:val="28"/>
          <w:szCs w:val="28"/>
        </w:rPr>
        <w:t xml:space="preserve">размер средств, направляемых на оплату медицинской помощи, оказываемой в i-той медицинской организации в амбулаторных условиях за единицу объема медицинской помощи застрахованным в </w:t>
      </w:r>
      <w:r>
        <w:rPr>
          <w:rFonts w:ascii="Times New Roman" w:hAnsi="Times New Roman" w:cs="Times New Roman"/>
          <w:sz w:val="28"/>
          <w:szCs w:val="28"/>
        </w:rPr>
        <w:t>Тамбовской области</w:t>
      </w:r>
      <w:r w:rsidRPr="003B7740">
        <w:rPr>
          <w:rFonts w:ascii="Times New Roman" w:hAnsi="Times New Roman" w:cs="Times New Roman"/>
          <w:sz w:val="28"/>
          <w:szCs w:val="28"/>
        </w:rPr>
        <w:t xml:space="preserve"> лицам (за исключением медицинской помощи, финансируемой в соответствии с установленными Программой нормативами), рублей</w:t>
      </w:r>
    </w:p>
    <w:p w:rsidR="0015053C" w:rsidRPr="0025656B" w:rsidRDefault="00FD0C9A" w:rsidP="001505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D0C9A">
        <w:rPr>
          <w:rFonts w:ascii="Times New Roman" w:hAnsi="Times New Roman"/>
          <w:b/>
          <w:sz w:val="28"/>
          <w:szCs w:val="28"/>
        </w:rPr>
        <w:t>ОС</w:t>
      </w:r>
      <w:r w:rsidRPr="00FD0C9A">
        <w:rPr>
          <w:rFonts w:ascii="Times New Roman" w:hAnsi="Times New Roman"/>
          <w:b/>
          <w:sz w:val="28"/>
          <w:szCs w:val="28"/>
          <w:vertAlign w:val="subscript"/>
        </w:rPr>
        <w:t>исслед</w:t>
      </w:r>
      <w:r w:rsidRPr="00FD0C9A">
        <w:rPr>
          <w:rFonts w:ascii="Times New Roman" w:hAnsi="Times New Roman"/>
          <w:b/>
          <w:sz w:val="28"/>
          <w:szCs w:val="28"/>
          <w:vertAlign w:val="superscript"/>
        </w:rPr>
        <w:t>тер</w:t>
      </w:r>
      <w:proofErr w:type="spellEnd"/>
      <w:r w:rsidR="0015053C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 w:rsidR="0015053C" w:rsidRPr="00F373BC">
        <w:rPr>
          <w:rFonts w:ascii="Times New Roman" w:hAnsi="Times New Roman"/>
          <w:sz w:val="28"/>
          <w:szCs w:val="28"/>
        </w:rPr>
        <w:t xml:space="preserve">- размер средств, направляемых на оплату проведения отдельных диагностических (лабораторных) исследований, оплата которых осуществляется за медицинскую услугу </w:t>
      </w:r>
      <w:r w:rsidR="0015053C" w:rsidRPr="00F373BC">
        <w:rPr>
          <w:rFonts w:ascii="Times New Roman" w:hAnsi="Times New Roman"/>
          <w:sz w:val="28"/>
        </w:rPr>
        <w:t xml:space="preserve">(за исключением </w:t>
      </w:r>
      <w:r w:rsidR="0015053C" w:rsidRPr="00F373BC">
        <w:rPr>
          <w:rFonts w:ascii="Times New Roman" w:hAnsi="Times New Roman"/>
          <w:sz w:val="28"/>
          <w:szCs w:val="28"/>
        </w:rPr>
        <w:t>отдельных диагностических (лабораторных) исследований</w:t>
      </w:r>
      <w:r w:rsidR="0015053C" w:rsidRPr="00F373BC">
        <w:rPr>
          <w:rFonts w:ascii="Times New Roman" w:hAnsi="Times New Roman"/>
          <w:sz w:val="28"/>
        </w:rPr>
        <w:t>, финансируемой в соответствии с установленными Программой нормативами)</w:t>
      </w:r>
      <w:r w:rsidR="0015053C">
        <w:rPr>
          <w:rFonts w:ascii="Times New Roman" w:hAnsi="Times New Roman"/>
          <w:sz w:val="28"/>
          <w:szCs w:val="28"/>
        </w:rPr>
        <w:t>, рублей.</w:t>
      </w:r>
    </w:p>
    <w:p w:rsidR="00FD0C9A" w:rsidRPr="00FD0C9A" w:rsidRDefault="00FD0C9A" w:rsidP="00FD0C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3ABF" w:rsidRPr="00FD0C9A" w:rsidRDefault="00793ABF" w:rsidP="00FD0C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ABF" w:rsidRPr="00FD0C9A" w:rsidRDefault="00793ABF" w:rsidP="00FD0C9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93ABF" w:rsidRPr="00FD0C9A" w:rsidSect="00DE7791">
      <w:headerReference w:type="default" r:id="rId8"/>
      <w:footerReference w:type="default" r:id="rId9"/>
      <w:pgSz w:w="11906" w:h="16838"/>
      <w:pgMar w:top="426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109" w:rsidRDefault="00744109" w:rsidP="003A0DBE">
      <w:pPr>
        <w:spacing w:after="0" w:line="240" w:lineRule="auto"/>
      </w:pPr>
      <w:r>
        <w:separator/>
      </w:r>
    </w:p>
  </w:endnote>
  <w:endnote w:type="continuationSeparator" w:id="0">
    <w:p w:rsidR="00744109" w:rsidRDefault="00744109" w:rsidP="003A0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109" w:rsidRDefault="00E36BC0">
    <w:pPr>
      <w:pStyle w:val="af0"/>
      <w:jc w:val="right"/>
    </w:pPr>
    <w:fldSimple w:instr=" PAGE   \* MERGEFORMAT ">
      <w:r w:rsidR="00E85CF6">
        <w:rPr>
          <w:noProof/>
        </w:rPr>
        <w:t>4</w:t>
      </w:r>
    </w:fldSimple>
  </w:p>
  <w:p w:rsidR="00744109" w:rsidRDefault="00744109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109" w:rsidRDefault="00744109" w:rsidP="003A0DBE">
      <w:pPr>
        <w:spacing w:after="0" w:line="240" w:lineRule="auto"/>
      </w:pPr>
      <w:r>
        <w:separator/>
      </w:r>
    </w:p>
  </w:footnote>
  <w:footnote w:type="continuationSeparator" w:id="0">
    <w:p w:rsidR="00744109" w:rsidRDefault="00744109" w:rsidP="003A0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109" w:rsidRDefault="00744109">
    <w:pPr>
      <w:pStyle w:val="ae"/>
      <w:jc w:val="right"/>
    </w:pPr>
  </w:p>
  <w:p w:rsidR="00744109" w:rsidRDefault="00744109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8C58AF"/>
    <w:multiLevelType w:val="hybridMultilevel"/>
    <w:tmpl w:val="867266BE"/>
    <w:lvl w:ilvl="0" w:tplc="8A1612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E9663A7"/>
    <w:multiLevelType w:val="multilevel"/>
    <w:tmpl w:val="592663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149" w:hanging="14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14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3BC0684B"/>
    <w:multiLevelType w:val="hybridMultilevel"/>
    <w:tmpl w:val="382A2754"/>
    <w:lvl w:ilvl="0" w:tplc="1FECFA8A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4211330"/>
    <w:multiLevelType w:val="hybridMultilevel"/>
    <w:tmpl w:val="2C0AD8DC"/>
    <w:lvl w:ilvl="0" w:tplc="72C444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C15228A"/>
    <w:multiLevelType w:val="hybridMultilevel"/>
    <w:tmpl w:val="8EF85662"/>
    <w:lvl w:ilvl="0" w:tplc="35485B7E">
      <w:start w:val="1"/>
      <w:numFmt w:val="decimal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729763CF"/>
    <w:multiLevelType w:val="hybridMultilevel"/>
    <w:tmpl w:val="2C0AD8DC"/>
    <w:lvl w:ilvl="0" w:tplc="72C444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D37"/>
    <w:rsid w:val="000222DC"/>
    <w:rsid w:val="000277BB"/>
    <w:rsid w:val="00056C4F"/>
    <w:rsid w:val="00063925"/>
    <w:rsid w:val="00094938"/>
    <w:rsid w:val="0009574A"/>
    <w:rsid w:val="00096DBF"/>
    <w:rsid w:val="000C02CC"/>
    <w:rsid w:val="000C4B76"/>
    <w:rsid w:val="000F1413"/>
    <w:rsid w:val="000F36B6"/>
    <w:rsid w:val="00101D37"/>
    <w:rsid w:val="0011278D"/>
    <w:rsid w:val="001132FB"/>
    <w:rsid w:val="0012416F"/>
    <w:rsid w:val="00126DE8"/>
    <w:rsid w:val="00131609"/>
    <w:rsid w:val="0015053C"/>
    <w:rsid w:val="00154402"/>
    <w:rsid w:val="00157C99"/>
    <w:rsid w:val="0016536A"/>
    <w:rsid w:val="00166110"/>
    <w:rsid w:val="00174BB5"/>
    <w:rsid w:val="00174FB6"/>
    <w:rsid w:val="00176ED0"/>
    <w:rsid w:val="001929DF"/>
    <w:rsid w:val="001C3B0F"/>
    <w:rsid w:val="001C4118"/>
    <w:rsid w:val="001C7223"/>
    <w:rsid w:val="001D2DF0"/>
    <w:rsid w:val="001E7BA2"/>
    <w:rsid w:val="001F2EC9"/>
    <w:rsid w:val="001F4B75"/>
    <w:rsid w:val="001F720A"/>
    <w:rsid w:val="002419B4"/>
    <w:rsid w:val="0025656B"/>
    <w:rsid w:val="00270FA5"/>
    <w:rsid w:val="00276A36"/>
    <w:rsid w:val="00283FE7"/>
    <w:rsid w:val="00287DAE"/>
    <w:rsid w:val="00291C61"/>
    <w:rsid w:val="00291E85"/>
    <w:rsid w:val="002B2A50"/>
    <w:rsid w:val="002D0F2C"/>
    <w:rsid w:val="002E0BE3"/>
    <w:rsid w:val="002E2401"/>
    <w:rsid w:val="002E61F4"/>
    <w:rsid w:val="002E7A80"/>
    <w:rsid w:val="002F2436"/>
    <w:rsid w:val="00302073"/>
    <w:rsid w:val="00330A7B"/>
    <w:rsid w:val="003433D5"/>
    <w:rsid w:val="00343BBD"/>
    <w:rsid w:val="00365FC1"/>
    <w:rsid w:val="00367018"/>
    <w:rsid w:val="00377AAE"/>
    <w:rsid w:val="003859CE"/>
    <w:rsid w:val="003876EA"/>
    <w:rsid w:val="003A0DBE"/>
    <w:rsid w:val="003A49D0"/>
    <w:rsid w:val="003D7855"/>
    <w:rsid w:val="003E019F"/>
    <w:rsid w:val="003E47AE"/>
    <w:rsid w:val="003E74A5"/>
    <w:rsid w:val="003F00BD"/>
    <w:rsid w:val="003F32E9"/>
    <w:rsid w:val="003F6A00"/>
    <w:rsid w:val="004057E4"/>
    <w:rsid w:val="00430DBB"/>
    <w:rsid w:val="00437E39"/>
    <w:rsid w:val="00443355"/>
    <w:rsid w:val="00465143"/>
    <w:rsid w:val="00467CD0"/>
    <w:rsid w:val="00471DEF"/>
    <w:rsid w:val="00483ACB"/>
    <w:rsid w:val="00484040"/>
    <w:rsid w:val="0048614B"/>
    <w:rsid w:val="004D1148"/>
    <w:rsid w:val="004D75F6"/>
    <w:rsid w:val="004E7809"/>
    <w:rsid w:val="004F57DD"/>
    <w:rsid w:val="004F648D"/>
    <w:rsid w:val="005051AF"/>
    <w:rsid w:val="0050544F"/>
    <w:rsid w:val="005159FC"/>
    <w:rsid w:val="005307FA"/>
    <w:rsid w:val="00566C1E"/>
    <w:rsid w:val="00567DCB"/>
    <w:rsid w:val="00570115"/>
    <w:rsid w:val="00570FF9"/>
    <w:rsid w:val="00591DBC"/>
    <w:rsid w:val="005A4519"/>
    <w:rsid w:val="005A70A1"/>
    <w:rsid w:val="005B335C"/>
    <w:rsid w:val="005B3379"/>
    <w:rsid w:val="005B4606"/>
    <w:rsid w:val="005C11AA"/>
    <w:rsid w:val="005C54F6"/>
    <w:rsid w:val="005C7E42"/>
    <w:rsid w:val="005E32D0"/>
    <w:rsid w:val="005E5EF9"/>
    <w:rsid w:val="0060605C"/>
    <w:rsid w:val="0063669F"/>
    <w:rsid w:val="00645971"/>
    <w:rsid w:val="00647D2C"/>
    <w:rsid w:val="00650E45"/>
    <w:rsid w:val="00655FD6"/>
    <w:rsid w:val="00663B91"/>
    <w:rsid w:val="006730E9"/>
    <w:rsid w:val="006753E5"/>
    <w:rsid w:val="0068066A"/>
    <w:rsid w:val="00681DFA"/>
    <w:rsid w:val="006A1A09"/>
    <w:rsid w:val="006B00C6"/>
    <w:rsid w:val="006B19E6"/>
    <w:rsid w:val="006B1B59"/>
    <w:rsid w:val="006B57FC"/>
    <w:rsid w:val="006B5C2C"/>
    <w:rsid w:val="006C6E5E"/>
    <w:rsid w:val="006D0F28"/>
    <w:rsid w:val="006E1795"/>
    <w:rsid w:val="006E4477"/>
    <w:rsid w:val="006F299C"/>
    <w:rsid w:val="006F36B1"/>
    <w:rsid w:val="007058A0"/>
    <w:rsid w:val="00730694"/>
    <w:rsid w:val="00743F70"/>
    <w:rsid w:val="00744109"/>
    <w:rsid w:val="007478D1"/>
    <w:rsid w:val="00750021"/>
    <w:rsid w:val="00752554"/>
    <w:rsid w:val="007546D3"/>
    <w:rsid w:val="00757FE6"/>
    <w:rsid w:val="00761E8C"/>
    <w:rsid w:val="00770D26"/>
    <w:rsid w:val="007727F4"/>
    <w:rsid w:val="007847FE"/>
    <w:rsid w:val="007850B5"/>
    <w:rsid w:val="0079105B"/>
    <w:rsid w:val="00793ABF"/>
    <w:rsid w:val="00796D31"/>
    <w:rsid w:val="007A76BE"/>
    <w:rsid w:val="007B52F6"/>
    <w:rsid w:val="007B534C"/>
    <w:rsid w:val="007C6D59"/>
    <w:rsid w:val="007D0C87"/>
    <w:rsid w:val="007D2933"/>
    <w:rsid w:val="007D358A"/>
    <w:rsid w:val="007E0DA7"/>
    <w:rsid w:val="007E1B15"/>
    <w:rsid w:val="007E4D36"/>
    <w:rsid w:val="007E7F04"/>
    <w:rsid w:val="00802F35"/>
    <w:rsid w:val="0080377E"/>
    <w:rsid w:val="0081022E"/>
    <w:rsid w:val="0082174F"/>
    <w:rsid w:val="008502EB"/>
    <w:rsid w:val="0086790E"/>
    <w:rsid w:val="00870DD2"/>
    <w:rsid w:val="008810ED"/>
    <w:rsid w:val="00883B4E"/>
    <w:rsid w:val="00886B1C"/>
    <w:rsid w:val="0089785F"/>
    <w:rsid w:val="008A0A4B"/>
    <w:rsid w:val="008A1C3E"/>
    <w:rsid w:val="008A4606"/>
    <w:rsid w:val="008B790F"/>
    <w:rsid w:val="008C3B42"/>
    <w:rsid w:val="008E20B5"/>
    <w:rsid w:val="008E3169"/>
    <w:rsid w:val="0090484E"/>
    <w:rsid w:val="00905BDE"/>
    <w:rsid w:val="00914707"/>
    <w:rsid w:val="0092544F"/>
    <w:rsid w:val="00930266"/>
    <w:rsid w:val="00931523"/>
    <w:rsid w:val="009353AF"/>
    <w:rsid w:val="009454CD"/>
    <w:rsid w:val="0095207F"/>
    <w:rsid w:val="00956934"/>
    <w:rsid w:val="00963072"/>
    <w:rsid w:val="00970E47"/>
    <w:rsid w:val="0098734F"/>
    <w:rsid w:val="009911A0"/>
    <w:rsid w:val="009975A0"/>
    <w:rsid w:val="009A0F26"/>
    <w:rsid w:val="009B1A38"/>
    <w:rsid w:val="009B1BB4"/>
    <w:rsid w:val="009B5288"/>
    <w:rsid w:val="009B5A24"/>
    <w:rsid w:val="009C1D22"/>
    <w:rsid w:val="009D1A3C"/>
    <w:rsid w:val="009F765A"/>
    <w:rsid w:val="00A03DFE"/>
    <w:rsid w:val="00A05EB0"/>
    <w:rsid w:val="00A361B1"/>
    <w:rsid w:val="00A3730B"/>
    <w:rsid w:val="00A633E6"/>
    <w:rsid w:val="00A95A07"/>
    <w:rsid w:val="00AA2CC0"/>
    <w:rsid w:val="00AA304D"/>
    <w:rsid w:val="00AB0F43"/>
    <w:rsid w:val="00AB7958"/>
    <w:rsid w:val="00AC4F19"/>
    <w:rsid w:val="00AC6841"/>
    <w:rsid w:val="00AD0ECD"/>
    <w:rsid w:val="00AD5BE1"/>
    <w:rsid w:val="00AF65B7"/>
    <w:rsid w:val="00AF6771"/>
    <w:rsid w:val="00B01502"/>
    <w:rsid w:val="00B02515"/>
    <w:rsid w:val="00B034F9"/>
    <w:rsid w:val="00B07BCA"/>
    <w:rsid w:val="00B1159B"/>
    <w:rsid w:val="00B360F7"/>
    <w:rsid w:val="00B40018"/>
    <w:rsid w:val="00B43BF4"/>
    <w:rsid w:val="00B526C2"/>
    <w:rsid w:val="00B80B02"/>
    <w:rsid w:val="00B86239"/>
    <w:rsid w:val="00B962B6"/>
    <w:rsid w:val="00B9721E"/>
    <w:rsid w:val="00BA0ED0"/>
    <w:rsid w:val="00BA1838"/>
    <w:rsid w:val="00BA4860"/>
    <w:rsid w:val="00BA5098"/>
    <w:rsid w:val="00BB0059"/>
    <w:rsid w:val="00BB3622"/>
    <w:rsid w:val="00BB6725"/>
    <w:rsid w:val="00BC1709"/>
    <w:rsid w:val="00BC77F1"/>
    <w:rsid w:val="00BD12F8"/>
    <w:rsid w:val="00BD50CA"/>
    <w:rsid w:val="00BF3BEB"/>
    <w:rsid w:val="00C01569"/>
    <w:rsid w:val="00C2109A"/>
    <w:rsid w:val="00C226F2"/>
    <w:rsid w:val="00C25BE4"/>
    <w:rsid w:val="00C26FAC"/>
    <w:rsid w:val="00C32EF9"/>
    <w:rsid w:val="00C41493"/>
    <w:rsid w:val="00C5727D"/>
    <w:rsid w:val="00C62E44"/>
    <w:rsid w:val="00C63434"/>
    <w:rsid w:val="00C645A8"/>
    <w:rsid w:val="00C654C0"/>
    <w:rsid w:val="00C75850"/>
    <w:rsid w:val="00C76F8E"/>
    <w:rsid w:val="00C9174F"/>
    <w:rsid w:val="00CA5767"/>
    <w:rsid w:val="00CB7218"/>
    <w:rsid w:val="00CC4196"/>
    <w:rsid w:val="00CD3CBB"/>
    <w:rsid w:val="00CF4401"/>
    <w:rsid w:val="00CF44FE"/>
    <w:rsid w:val="00D11C73"/>
    <w:rsid w:val="00D349F5"/>
    <w:rsid w:val="00D3575D"/>
    <w:rsid w:val="00D46103"/>
    <w:rsid w:val="00D478E3"/>
    <w:rsid w:val="00D529E2"/>
    <w:rsid w:val="00D65CFD"/>
    <w:rsid w:val="00D70103"/>
    <w:rsid w:val="00D7056E"/>
    <w:rsid w:val="00D721CC"/>
    <w:rsid w:val="00D73DD6"/>
    <w:rsid w:val="00DA0E0F"/>
    <w:rsid w:val="00DA12AE"/>
    <w:rsid w:val="00DA14BF"/>
    <w:rsid w:val="00DA35A9"/>
    <w:rsid w:val="00DB4478"/>
    <w:rsid w:val="00DB4F6E"/>
    <w:rsid w:val="00DB4FC2"/>
    <w:rsid w:val="00DB528B"/>
    <w:rsid w:val="00DB5C7E"/>
    <w:rsid w:val="00DB71DC"/>
    <w:rsid w:val="00DC3CBA"/>
    <w:rsid w:val="00DD70D9"/>
    <w:rsid w:val="00DE7791"/>
    <w:rsid w:val="00DF5FD2"/>
    <w:rsid w:val="00E004CE"/>
    <w:rsid w:val="00E00F82"/>
    <w:rsid w:val="00E102BA"/>
    <w:rsid w:val="00E24FA4"/>
    <w:rsid w:val="00E25C6F"/>
    <w:rsid w:val="00E3428A"/>
    <w:rsid w:val="00E36BC0"/>
    <w:rsid w:val="00E40B58"/>
    <w:rsid w:val="00E50C0B"/>
    <w:rsid w:val="00E54C46"/>
    <w:rsid w:val="00E6019D"/>
    <w:rsid w:val="00E62AB7"/>
    <w:rsid w:val="00E77088"/>
    <w:rsid w:val="00E81007"/>
    <w:rsid w:val="00E824B2"/>
    <w:rsid w:val="00E85CF6"/>
    <w:rsid w:val="00EA4EF2"/>
    <w:rsid w:val="00EB0EFA"/>
    <w:rsid w:val="00EC09E2"/>
    <w:rsid w:val="00EE41B5"/>
    <w:rsid w:val="00EE67D1"/>
    <w:rsid w:val="00EE7D6A"/>
    <w:rsid w:val="00F124E6"/>
    <w:rsid w:val="00F20A58"/>
    <w:rsid w:val="00F22A20"/>
    <w:rsid w:val="00F250BA"/>
    <w:rsid w:val="00F3179E"/>
    <w:rsid w:val="00F373BC"/>
    <w:rsid w:val="00F43AB2"/>
    <w:rsid w:val="00F5577F"/>
    <w:rsid w:val="00F637B7"/>
    <w:rsid w:val="00F65958"/>
    <w:rsid w:val="00F676DA"/>
    <w:rsid w:val="00F73136"/>
    <w:rsid w:val="00F73B7A"/>
    <w:rsid w:val="00F7445D"/>
    <w:rsid w:val="00F855A2"/>
    <w:rsid w:val="00F87961"/>
    <w:rsid w:val="00FA4052"/>
    <w:rsid w:val="00FB35BC"/>
    <w:rsid w:val="00FB3A90"/>
    <w:rsid w:val="00FB76B1"/>
    <w:rsid w:val="00FD0C9A"/>
    <w:rsid w:val="00FF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F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70DD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70DD2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870DD2"/>
    <w:rPr>
      <w:rFonts w:cs="Times New Roman"/>
      <w:b/>
      <w:bCs/>
      <w:color w:val="106BBE"/>
    </w:rPr>
  </w:style>
  <w:style w:type="paragraph" w:customStyle="1" w:styleId="a4">
    <w:name w:val="Комментарий"/>
    <w:basedOn w:val="a"/>
    <w:next w:val="a"/>
    <w:uiPriority w:val="99"/>
    <w:rsid w:val="00870DD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styleId="a5">
    <w:name w:val="Balloon Text"/>
    <w:basedOn w:val="a"/>
    <w:link w:val="a6"/>
    <w:uiPriority w:val="99"/>
    <w:semiHidden/>
    <w:rsid w:val="00870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70DD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5A45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rsid w:val="007E0DA7"/>
    <w:pPr>
      <w:spacing w:after="120" w:line="240" w:lineRule="auto"/>
      <w:ind w:firstLine="709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7E0DA7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link w:val="ab"/>
    <w:uiPriority w:val="99"/>
    <w:qFormat/>
    <w:rsid w:val="007E0DA7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E0DA7"/>
    <w:rPr>
      <w:rFonts w:ascii="Calibri" w:hAnsi="Calibri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68066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80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Стиль1"/>
    <w:basedOn w:val="a"/>
    <w:link w:val="12"/>
    <w:uiPriority w:val="99"/>
    <w:rsid w:val="00E24FA4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2">
    <w:name w:val="Стиль1 Знак"/>
    <w:link w:val="11"/>
    <w:uiPriority w:val="99"/>
    <w:locked/>
    <w:rsid w:val="00E24FA4"/>
    <w:rPr>
      <w:rFonts w:ascii="Times New Roman" w:hAnsi="Times New Roman"/>
      <w:sz w:val="26"/>
    </w:rPr>
  </w:style>
  <w:style w:type="paragraph" w:customStyle="1" w:styleId="ConsPlusNormal">
    <w:name w:val="ConsPlusNormal"/>
    <w:rsid w:val="0050544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customStyle="1" w:styleId="FontStyle11">
    <w:name w:val="Font Style11"/>
    <w:uiPriority w:val="99"/>
    <w:rsid w:val="00D349F5"/>
    <w:rPr>
      <w:rFonts w:ascii="Times New Roman" w:hAnsi="Times New Roman"/>
      <w:sz w:val="26"/>
    </w:rPr>
  </w:style>
  <w:style w:type="paragraph" w:styleId="3">
    <w:name w:val="Body Text Indent 3"/>
    <w:basedOn w:val="a"/>
    <w:link w:val="30"/>
    <w:uiPriority w:val="99"/>
    <w:semiHidden/>
    <w:rsid w:val="000C02C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0C02CC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0C02CC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e">
    <w:name w:val="header"/>
    <w:basedOn w:val="a"/>
    <w:link w:val="af"/>
    <w:uiPriority w:val="99"/>
    <w:rsid w:val="003A0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3A0DBE"/>
    <w:rPr>
      <w:rFonts w:cs="Times New Roman"/>
    </w:rPr>
  </w:style>
  <w:style w:type="paragraph" w:styleId="af0">
    <w:name w:val="footer"/>
    <w:basedOn w:val="a"/>
    <w:link w:val="af1"/>
    <w:uiPriority w:val="99"/>
    <w:rsid w:val="003A0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3A0DBE"/>
    <w:rPr>
      <w:rFonts w:cs="Times New Roman"/>
    </w:rPr>
  </w:style>
  <w:style w:type="paragraph" w:customStyle="1" w:styleId="ConsPlusNonformat">
    <w:name w:val="ConsPlusNonformat"/>
    <w:uiPriority w:val="99"/>
    <w:rsid w:val="00F7445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f2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3"/>
    <w:uiPriority w:val="99"/>
    <w:rsid w:val="00FB35BC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3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f2"/>
    <w:uiPriority w:val="99"/>
    <w:locked/>
    <w:rsid w:val="00FB35BC"/>
    <w:rPr>
      <w:rFonts w:ascii="Times New Roman" w:hAnsi="Times New Roman" w:cs="Times New Roman"/>
      <w:sz w:val="20"/>
      <w:szCs w:val="20"/>
    </w:rPr>
  </w:style>
  <w:style w:type="character" w:styleId="af4">
    <w:name w:val="footnote reference"/>
    <w:basedOn w:val="a0"/>
    <w:uiPriority w:val="99"/>
    <w:semiHidden/>
    <w:rsid w:val="00FB35B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D6251-AF70-4248-BE03-9512817A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18</Pages>
  <Words>4111</Words>
  <Characters>32168</Characters>
  <Application>Microsoft Office Word</Application>
  <DocSecurity>0</DocSecurity>
  <Lines>268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Plan-Kireeva</dc:creator>
  <cp:lastModifiedBy>Plan-Rybkina</cp:lastModifiedBy>
  <cp:revision>13</cp:revision>
  <cp:lastPrinted>2021-08-31T12:08:00Z</cp:lastPrinted>
  <dcterms:created xsi:type="dcterms:W3CDTF">2021-01-27T06:47:00Z</dcterms:created>
  <dcterms:modified xsi:type="dcterms:W3CDTF">2021-08-31T12:08:00Z</dcterms:modified>
</cp:coreProperties>
</file>